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B3C" w:rsidRDefault="003A740E">
      <w:pPr>
        <w:jc w:val="both"/>
      </w:pPr>
      <w:r>
        <w:t xml:space="preserve">Liebe Gemeinde. </w:t>
      </w:r>
      <w:r w:rsidR="00920B3C">
        <w:t xml:space="preserve">Über die </w:t>
      </w:r>
      <w:r w:rsidR="00A53309">
        <w:t xml:space="preserve">heutigen </w:t>
      </w:r>
      <w:r w:rsidR="00920B3C">
        <w:t xml:space="preserve">Texte können wir die Überschrift </w:t>
      </w:r>
      <w:r w:rsidR="00A53309">
        <w:t xml:space="preserve">setzen: </w:t>
      </w:r>
      <w:r w:rsidR="00920B3C">
        <w:t>„Lieben und geliebt werden</w:t>
      </w:r>
      <w:r w:rsidR="006B6B53">
        <w:t xml:space="preserve"> als Voraussetzung für die Berufung</w:t>
      </w:r>
      <w:r w:rsidR="00A53309">
        <w:t>.</w:t>
      </w:r>
      <w:r w:rsidR="00920B3C">
        <w:t>“</w:t>
      </w:r>
    </w:p>
    <w:p w:rsidR="00AB066F" w:rsidRDefault="00AB066F" w:rsidP="00AB066F">
      <w:pPr>
        <w:jc w:val="both"/>
      </w:pPr>
      <w:r>
        <w:t xml:space="preserve">Die </w:t>
      </w:r>
      <w:r>
        <w:rPr>
          <w:i/>
        </w:rPr>
        <w:t>erste Lesung</w:t>
      </w:r>
      <w:r>
        <w:t xml:space="preserve"> spricht von der Liebe Gottes zu</w:t>
      </w:r>
      <w:r w:rsidR="003369C0">
        <w:t>m</w:t>
      </w:r>
      <w:r>
        <w:t xml:space="preserve"> Menschen. Gott konnte und wollte nicht zusehen, wie die Menschen nach dem Sündenfall immer tiefer in Schuld und Sünde gerieten, und so ganz und gar unfähig wurden, sich </w:t>
      </w:r>
      <w:r w:rsidR="0098100D">
        <w:t>d</w:t>
      </w:r>
      <w:r>
        <w:t>em Heilsangebot</w:t>
      </w:r>
      <w:r w:rsidR="0098100D">
        <w:t xml:space="preserve"> Gottes</w:t>
      </w:r>
      <w:r>
        <w:t xml:space="preserve"> zu öffnen. In diese ausweglose Situation de</w:t>
      </w:r>
      <w:r w:rsidR="00C20EAB">
        <w:t>r</w:t>
      </w:r>
      <w:r>
        <w:t xml:space="preserve"> Menschen hinein sandte E</w:t>
      </w:r>
      <w:r w:rsidR="00C20EAB" w:rsidRPr="00265AC4">
        <w:rPr>
          <w:sz w:val="18"/>
          <w:szCs w:val="18"/>
        </w:rPr>
        <w:t>R</w:t>
      </w:r>
      <w:r>
        <w:t xml:space="preserve"> </w:t>
      </w:r>
      <w:r w:rsidR="00C20EAB">
        <w:t>S</w:t>
      </w:r>
      <w:r>
        <w:t>einen Sohn, der uns „den Weg zum Leben zeigt“.</w:t>
      </w:r>
      <w:r>
        <w:rPr>
          <w:vertAlign w:val="superscript"/>
        </w:rPr>
        <w:t xml:space="preserve"> (Apg 2,28)</w:t>
      </w:r>
      <w:r>
        <w:t xml:space="preserve"> </w:t>
      </w:r>
    </w:p>
    <w:p w:rsidR="00920B3C" w:rsidRDefault="00920B3C">
      <w:pPr>
        <w:jc w:val="both"/>
      </w:pPr>
      <w:r>
        <w:t xml:space="preserve">Die </w:t>
      </w:r>
      <w:r>
        <w:rPr>
          <w:i/>
        </w:rPr>
        <w:t>zweiten Lesung</w:t>
      </w:r>
      <w:r w:rsidR="003B6080">
        <w:t xml:space="preserve"> sagt:</w:t>
      </w:r>
      <w:r>
        <w:t xml:space="preserve"> </w:t>
      </w:r>
      <w:r w:rsidR="00F517F8">
        <w:t xml:space="preserve">In Seiner übergroßen Liebe hat </w:t>
      </w:r>
      <w:r>
        <w:t xml:space="preserve">Gott uns „schon vor der Erschaffung der Welt ausersehen“ </w:t>
      </w:r>
      <w:r>
        <w:rPr>
          <w:vertAlign w:val="superscript"/>
        </w:rPr>
        <w:t>(1 Petr 1,20)</w:t>
      </w:r>
      <w:r>
        <w:t>, an I</w:t>
      </w:r>
      <w:r w:rsidR="00C20EAB" w:rsidRPr="00265AC4">
        <w:rPr>
          <w:sz w:val="18"/>
          <w:szCs w:val="18"/>
        </w:rPr>
        <w:t>HN</w:t>
      </w:r>
      <w:r>
        <w:t xml:space="preserve"> und Seinen Sohn </w:t>
      </w:r>
      <w:r w:rsidR="003B6080">
        <w:t xml:space="preserve">zu </w:t>
      </w:r>
      <w:r>
        <w:t xml:space="preserve">glauben. Vom ersten Moment des Lebens bietet Gott </w:t>
      </w:r>
      <w:r w:rsidR="00C20EAB">
        <w:t>je</w:t>
      </w:r>
      <w:r>
        <w:t>dem Menschen die Gnade an,</w:t>
      </w:r>
      <w:r w:rsidR="00FE4442">
        <w:t xml:space="preserve"> das Heil zu finden</w:t>
      </w:r>
      <w:r w:rsidR="00F517F8">
        <w:t xml:space="preserve">; </w:t>
      </w:r>
      <w:r w:rsidR="00F517F8" w:rsidRPr="0098100D">
        <w:rPr>
          <w:u w:val="single"/>
        </w:rPr>
        <w:t>das</w:t>
      </w:r>
      <w:r w:rsidR="00F517F8">
        <w:t xml:space="preserve"> Heil,</w:t>
      </w:r>
      <w:r w:rsidR="00FE4442">
        <w:t xml:space="preserve"> das E</w:t>
      </w:r>
      <w:r w:rsidR="00C20EAB" w:rsidRPr="00265AC4">
        <w:rPr>
          <w:sz w:val="18"/>
          <w:szCs w:val="18"/>
        </w:rPr>
        <w:t>R</w:t>
      </w:r>
      <w:r w:rsidR="00FE4442">
        <w:t xml:space="preserve"> uns</w:t>
      </w:r>
      <w:r>
        <w:t xml:space="preserve"> </w:t>
      </w:r>
      <w:r w:rsidR="00FE4442">
        <w:t>in</w:t>
      </w:r>
      <w:r>
        <w:t xml:space="preserve"> Seine</w:t>
      </w:r>
      <w:r w:rsidR="00FE4442">
        <w:t>m</w:t>
      </w:r>
      <w:r>
        <w:t xml:space="preserve"> Sohn</w:t>
      </w:r>
      <w:r w:rsidR="00FE4442">
        <w:t xml:space="preserve"> Jesus Christus</w:t>
      </w:r>
      <w:r w:rsidR="003369C0">
        <w:t xml:space="preserve"> endgültig</w:t>
      </w:r>
      <w:r w:rsidR="00FE4442">
        <w:t xml:space="preserve"> schenkt.</w:t>
      </w:r>
    </w:p>
    <w:p w:rsidR="00920B3C" w:rsidRDefault="00D946D7">
      <w:pPr>
        <w:jc w:val="both"/>
      </w:pPr>
      <w:r>
        <w:t>Das Evangelium ist</w:t>
      </w:r>
      <w:r w:rsidR="00920B3C">
        <w:t xml:space="preserve"> ein besonderes Berufungsevangelium</w:t>
      </w:r>
      <w:r w:rsidR="00AB066F">
        <w:t>,</w:t>
      </w:r>
      <w:r w:rsidR="00920B3C">
        <w:t xml:space="preserve"> </w:t>
      </w:r>
      <w:r w:rsidR="00AB066F">
        <w:t>es spricht vom „Lieben und geliebt werden“, da Gott Seinen Ruf ni</w:t>
      </w:r>
      <w:r w:rsidR="00C20EAB">
        <w:t>e</w:t>
      </w:r>
      <w:r w:rsidR="00AB066F">
        <w:t xml:space="preserve"> zurücknimmt.</w:t>
      </w:r>
    </w:p>
    <w:p w:rsidR="003369C0" w:rsidRPr="003369C0" w:rsidRDefault="003369C0">
      <w:pPr>
        <w:jc w:val="both"/>
        <w:rPr>
          <w:sz w:val="4"/>
          <w:szCs w:val="4"/>
        </w:rPr>
      </w:pPr>
    </w:p>
    <w:p w:rsidR="00920B3C" w:rsidRDefault="00920B3C">
      <w:pPr>
        <w:jc w:val="both"/>
      </w:pPr>
      <w:r>
        <w:t xml:space="preserve">Jesus, dem </w:t>
      </w:r>
      <w:r w:rsidR="003369C0">
        <w:t>d</w:t>
      </w:r>
      <w:r>
        <w:t>ie</w:t>
      </w:r>
      <w:r w:rsidR="003369C0">
        <w:t xml:space="preserve"> Apostel</w:t>
      </w:r>
      <w:r>
        <w:t xml:space="preserve"> glaubten, auf den sie ihre Hoffnung setzt</w:t>
      </w:r>
      <w:r w:rsidR="00C20EAB">
        <w:t>en</w:t>
      </w:r>
      <w:r w:rsidR="00F517F8">
        <w:t>,</w:t>
      </w:r>
      <w:r>
        <w:t xml:space="preserve"> E</w:t>
      </w:r>
      <w:r w:rsidR="00D946D7" w:rsidRPr="00265AC4">
        <w:rPr>
          <w:sz w:val="18"/>
          <w:szCs w:val="18"/>
        </w:rPr>
        <w:t>R</w:t>
      </w:r>
      <w:r>
        <w:t xml:space="preserve"> ist nicht</w:t>
      </w:r>
      <w:r w:rsidR="006B6B53">
        <w:t xml:space="preserve"> mehr</w:t>
      </w:r>
      <w:r>
        <w:t xml:space="preserve"> da!</w:t>
      </w:r>
      <w:r w:rsidR="00381F27">
        <w:t xml:space="preserve"> Zwar gab es diese Wort</w:t>
      </w:r>
      <w:r w:rsidR="00906956">
        <w:t>e</w:t>
      </w:r>
      <w:r w:rsidR="00381F27">
        <w:t xml:space="preserve"> der Frauen, E</w:t>
      </w:r>
      <w:r w:rsidR="00381F27" w:rsidRPr="00381F27">
        <w:rPr>
          <w:sz w:val="18"/>
          <w:szCs w:val="18"/>
        </w:rPr>
        <w:t>R</w:t>
      </w:r>
      <w:r w:rsidR="00381F27">
        <w:t xml:space="preserve"> </w:t>
      </w:r>
      <w:r w:rsidR="005015F7">
        <w:t xml:space="preserve">sei auferstanden und </w:t>
      </w:r>
      <w:r w:rsidR="00381F27">
        <w:t xml:space="preserve">sage, sie </w:t>
      </w:r>
      <w:r w:rsidR="005015F7">
        <w:t>sollten</w:t>
      </w:r>
      <w:r w:rsidR="005015F7">
        <w:t xml:space="preserve"> </w:t>
      </w:r>
      <w:r w:rsidR="00381F27">
        <w:t xml:space="preserve">nach Galiläa gehen, aber </w:t>
      </w:r>
      <w:r w:rsidR="005015F7">
        <w:t xml:space="preserve">sie </w:t>
      </w:r>
      <w:r w:rsidR="00381F27">
        <w:t>glaub</w:t>
      </w:r>
      <w:r w:rsidR="005015F7">
        <w:t>t</w:t>
      </w:r>
      <w:r w:rsidR="00381F27">
        <w:t>en nicht.</w:t>
      </w:r>
      <w:r>
        <w:t xml:space="preserve"> Um sich abzulenken geh</w:t>
      </w:r>
      <w:r w:rsidR="0098100D">
        <w:t>en</w:t>
      </w:r>
      <w:r>
        <w:t xml:space="preserve"> </w:t>
      </w:r>
      <w:r w:rsidR="0098100D">
        <w:t>sie</w:t>
      </w:r>
      <w:r>
        <w:t xml:space="preserve"> an die bekannte Arbeit: „Ich gehe fischen.“</w:t>
      </w:r>
      <w:r>
        <w:rPr>
          <w:vertAlign w:val="superscript"/>
        </w:rPr>
        <w:t xml:space="preserve"> (Joh 21,3)</w:t>
      </w:r>
      <w:r>
        <w:t xml:space="preserve"> </w:t>
      </w:r>
    </w:p>
    <w:p w:rsidR="00FD0F34" w:rsidRPr="00C20EAB" w:rsidRDefault="00D946D7" w:rsidP="00FD0F34">
      <w:pPr>
        <w:jc w:val="both"/>
        <w:rPr>
          <w:rFonts w:eastAsia="Calibri"/>
          <w:vertAlign w:val="superscript"/>
          <w:lang w:eastAsia="en-US"/>
        </w:rPr>
      </w:pPr>
      <w:r>
        <w:t>Der Text zeigt deutliche Parallelen zu Lk 5,1-11.</w:t>
      </w:r>
      <w:r w:rsidR="00920B3C">
        <w:t xml:space="preserve"> </w:t>
      </w:r>
      <w:r w:rsidRPr="00D946D7">
        <w:rPr>
          <w:rFonts w:eastAsia="Calibri"/>
          <w:lang w:eastAsia="en-US"/>
        </w:rPr>
        <w:t>In der Nacht haben die</w:t>
      </w:r>
      <w:r w:rsidR="00C74A58">
        <w:rPr>
          <w:rFonts w:eastAsia="Calibri"/>
          <w:lang w:eastAsia="en-US"/>
        </w:rPr>
        <w:t xml:space="preserve"> Apostel </w:t>
      </w:r>
      <w:r w:rsidRPr="00D946D7">
        <w:rPr>
          <w:rFonts w:eastAsia="Calibri"/>
          <w:lang w:eastAsia="en-US"/>
        </w:rPr>
        <w:t>gearbeitet. Um Mitternacht sind sie hinaus</w:t>
      </w:r>
      <w:r w:rsidRPr="00D946D7">
        <w:rPr>
          <w:rFonts w:eastAsia="Calibri"/>
          <w:lang w:eastAsia="en-US"/>
        </w:rPr>
        <w:softHyphen/>
        <w:t xml:space="preserve">gefahren. Das Wasser ist abgekühlt, die Fische steigen nach oben, wo sie mehr Nahrung finden und </w:t>
      </w:r>
      <w:r w:rsidR="0098100D">
        <w:rPr>
          <w:rFonts w:eastAsia="Calibri"/>
          <w:lang w:eastAsia="en-US"/>
        </w:rPr>
        <w:t>leichter</w:t>
      </w:r>
      <w:r w:rsidRPr="00D946D7">
        <w:rPr>
          <w:rFonts w:eastAsia="Calibri"/>
          <w:lang w:eastAsia="en-US"/>
        </w:rPr>
        <w:t xml:space="preserve"> gefangen werden können. </w:t>
      </w:r>
      <w:r w:rsidR="00C74A58">
        <w:rPr>
          <w:rFonts w:eastAsia="Calibri"/>
          <w:lang w:eastAsia="en-US"/>
        </w:rPr>
        <w:t>Ihre</w:t>
      </w:r>
      <w:r w:rsidRPr="00D946D7">
        <w:rPr>
          <w:rFonts w:eastAsia="Calibri"/>
          <w:lang w:eastAsia="en-US"/>
        </w:rPr>
        <w:t xml:space="preserve"> Arbeit br</w:t>
      </w:r>
      <w:r w:rsidR="005015F7">
        <w:rPr>
          <w:rFonts w:eastAsia="Calibri"/>
          <w:lang w:eastAsia="en-US"/>
        </w:rPr>
        <w:t>ing</w:t>
      </w:r>
      <w:r w:rsidRPr="00D946D7">
        <w:rPr>
          <w:rFonts w:eastAsia="Calibri"/>
          <w:lang w:eastAsia="en-US"/>
        </w:rPr>
        <w:t xml:space="preserve">t keinen Erfolg. Mit leeren Netzen, leeren Händen, ohne Fisch, nur mit </w:t>
      </w:r>
      <w:r w:rsidR="0022675B" w:rsidRPr="00D946D7">
        <w:rPr>
          <w:rFonts w:eastAsia="Calibri"/>
          <w:lang w:eastAsia="en-US"/>
        </w:rPr>
        <w:t xml:space="preserve">Tang </w:t>
      </w:r>
      <w:r w:rsidRPr="00D946D7">
        <w:rPr>
          <w:rFonts w:eastAsia="Calibri"/>
          <w:lang w:eastAsia="en-US"/>
        </w:rPr>
        <w:t>und</w:t>
      </w:r>
      <w:r w:rsidR="0022675B" w:rsidRPr="0022675B">
        <w:rPr>
          <w:rFonts w:eastAsia="Calibri"/>
          <w:lang w:eastAsia="en-US"/>
        </w:rPr>
        <w:t xml:space="preserve"> </w:t>
      </w:r>
      <w:r w:rsidR="0022675B" w:rsidRPr="00D946D7">
        <w:rPr>
          <w:rFonts w:eastAsia="Calibri"/>
          <w:lang w:eastAsia="en-US"/>
        </w:rPr>
        <w:t>Seegras</w:t>
      </w:r>
      <w:r w:rsidRPr="00D946D7">
        <w:rPr>
          <w:rFonts w:eastAsia="Calibri"/>
          <w:lang w:eastAsia="en-US"/>
        </w:rPr>
        <w:t>, dem Schmutz der See in den Netzen, kommen sie ans Ufer</w:t>
      </w:r>
      <w:r w:rsidR="00C20EAB">
        <w:rPr>
          <w:rFonts w:eastAsia="Calibri"/>
          <w:lang w:eastAsia="en-US"/>
        </w:rPr>
        <w:t>.</w:t>
      </w:r>
      <w:r w:rsidRPr="00D946D7">
        <w:rPr>
          <w:rFonts w:eastAsia="Calibri"/>
          <w:lang w:eastAsia="en-US"/>
        </w:rPr>
        <w:t xml:space="preserve"> </w:t>
      </w:r>
      <w:r w:rsidR="00C20EAB">
        <w:rPr>
          <w:rFonts w:eastAsia="Calibri"/>
          <w:lang w:eastAsia="en-US"/>
        </w:rPr>
        <w:t>Auf sie wartet noch die mühe</w:t>
      </w:r>
      <w:r w:rsidR="00C20EAB">
        <w:rPr>
          <w:rFonts w:eastAsia="Calibri"/>
          <w:lang w:eastAsia="en-US"/>
        </w:rPr>
        <w:softHyphen/>
        <w:t>volle</w:t>
      </w:r>
      <w:r w:rsidRPr="00D946D7">
        <w:rPr>
          <w:rFonts w:eastAsia="Calibri"/>
          <w:lang w:eastAsia="en-US"/>
        </w:rPr>
        <w:t xml:space="preserve"> Arbeit der Reinigung. </w:t>
      </w:r>
      <w:r w:rsidR="00C20EAB">
        <w:rPr>
          <w:rFonts w:eastAsia="Calibri"/>
          <w:lang w:eastAsia="en-US"/>
        </w:rPr>
        <w:t>A</w:t>
      </w:r>
      <w:r w:rsidR="00C20EAB" w:rsidRPr="00D946D7">
        <w:rPr>
          <w:rFonts w:eastAsia="Calibri"/>
          <w:lang w:eastAsia="en-US"/>
        </w:rPr>
        <w:t xml:space="preserve">ber </w:t>
      </w:r>
      <w:r w:rsidR="00C20EAB">
        <w:rPr>
          <w:rFonts w:eastAsia="Calibri"/>
          <w:lang w:eastAsia="en-US"/>
        </w:rPr>
        <w:t>d</w:t>
      </w:r>
      <w:r>
        <w:rPr>
          <w:rFonts w:eastAsia="Calibri"/>
          <w:lang w:eastAsia="en-US"/>
        </w:rPr>
        <w:t>er Auferstandene</w:t>
      </w:r>
      <w:r w:rsidRPr="00D946D7">
        <w:rPr>
          <w:rFonts w:eastAsia="Calibri"/>
          <w:lang w:eastAsia="en-US"/>
        </w:rPr>
        <w:t xml:space="preserve"> geht in diese Erfolglosigkeit hinein, holt die Fischer in ihrer Traurigkeit ab. </w:t>
      </w:r>
      <w:r w:rsidR="00FD0F34">
        <w:rPr>
          <w:rFonts w:eastAsia="Calibri"/>
          <w:lang w:eastAsia="en-US"/>
        </w:rPr>
        <w:t>E</w:t>
      </w:r>
      <w:r w:rsidR="00FD0F34" w:rsidRPr="00265AC4">
        <w:rPr>
          <w:rFonts w:eastAsia="Calibri"/>
          <w:sz w:val="18"/>
          <w:szCs w:val="18"/>
          <w:lang w:eastAsia="en-US"/>
        </w:rPr>
        <w:t>R</w:t>
      </w:r>
      <w:r w:rsidR="00FD0F34">
        <w:rPr>
          <w:rFonts w:eastAsia="Calibri"/>
          <w:lang w:eastAsia="en-US"/>
        </w:rPr>
        <w:t xml:space="preserve"> fragt: „Habt ihr </w:t>
      </w:r>
      <w:r w:rsidR="00C20EAB">
        <w:rPr>
          <w:rFonts w:eastAsia="Calibri"/>
          <w:lang w:eastAsia="en-US"/>
        </w:rPr>
        <w:t>keinen Fisch</w:t>
      </w:r>
      <w:r w:rsidR="00FD0F34">
        <w:rPr>
          <w:rFonts w:eastAsia="Calibri"/>
          <w:lang w:eastAsia="en-US"/>
        </w:rPr>
        <w:t xml:space="preserve"> zu essen?“</w:t>
      </w:r>
      <w:r w:rsidR="00C20EAB">
        <w:rPr>
          <w:rFonts w:eastAsia="Calibri"/>
          <w:vertAlign w:val="superscript"/>
          <w:lang w:eastAsia="en-US"/>
        </w:rPr>
        <w:t xml:space="preserve"> (Joh 21,5)</w:t>
      </w:r>
    </w:p>
    <w:p w:rsidR="00FD0F34" w:rsidRPr="00C20EAB" w:rsidRDefault="00FD0F34" w:rsidP="00FD0F34">
      <w:pPr>
        <w:jc w:val="both"/>
        <w:rPr>
          <w:rFonts w:eastAsia="Calibri"/>
          <w:vertAlign w:val="superscript"/>
          <w:lang w:eastAsia="en-US"/>
        </w:rPr>
      </w:pPr>
      <w:r>
        <w:rPr>
          <w:rFonts w:eastAsia="Calibri"/>
          <w:lang w:eastAsia="en-US"/>
        </w:rPr>
        <w:t>Jesus zei</w:t>
      </w:r>
      <w:r w:rsidR="00AB066F">
        <w:rPr>
          <w:rFonts w:eastAsia="Calibri"/>
          <w:lang w:eastAsia="en-US"/>
        </w:rPr>
        <w:t>g</w:t>
      </w:r>
      <w:r>
        <w:rPr>
          <w:rFonts w:eastAsia="Calibri"/>
          <w:lang w:eastAsia="en-US"/>
        </w:rPr>
        <w:t xml:space="preserve">t sich als Bedürftiger. Die </w:t>
      </w:r>
      <w:r w:rsidR="005015F7">
        <w:rPr>
          <w:rFonts w:eastAsia="Calibri"/>
          <w:lang w:eastAsia="en-US"/>
        </w:rPr>
        <w:t>Apostel</w:t>
      </w:r>
      <w:r>
        <w:rPr>
          <w:rFonts w:eastAsia="Calibri"/>
          <w:lang w:eastAsia="en-US"/>
        </w:rPr>
        <w:t xml:space="preserve"> müssen mit </w:t>
      </w:r>
      <w:r w:rsidR="00C20EAB">
        <w:rPr>
          <w:rFonts w:eastAsia="Calibri"/>
          <w:lang w:eastAsia="en-US"/>
        </w:rPr>
        <w:t>d</w:t>
      </w:r>
      <w:r>
        <w:rPr>
          <w:rFonts w:eastAsia="Calibri"/>
          <w:lang w:eastAsia="en-US"/>
        </w:rPr>
        <w:t xml:space="preserve">em </w:t>
      </w:r>
      <w:r w:rsidR="005015F7">
        <w:rPr>
          <w:rFonts w:eastAsia="Calibri"/>
          <w:lang w:eastAsia="en-US"/>
        </w:rPr>
        <w:t>‚</w:t>
      </w:r>
      <w:r>
        <w:rPr>
          <w:rFonts w:eastAsia="Calibri"/>
          <w:lang w:eastAsia="en-US"/>
        </w:rPr>
        <w:t>Nein</w:t>
      </w:r>
      <w:r w:rsidR="005015F7">
        <w:rPr>
          <w:rFonts w:eastAsia="Calibri"/>
          <w:lang w:eastAsia="en-US"/>
        </w:rPr>
        <w:t>!‘</w:t>
      </w:r>
      <w:r>
        <w:rPr>
          <w:rFonts w:eastAsia="Calibri"/>
          <w:lang w:eastAsia="en-US"/>
        </w:rPr>
        <w:t xml:space="preserve"> </w:t>
      </w:r>
      <w:r w:rsidR="005015F7">
        <w:rPr>
          <w:rFonts w:eastAsia="Calibri"/>
          <w:lang w:eastAsia="en-US"/>
        </w:rPr>
        <w:t>ihre</w:t>
      </w:r>
      <w:r>
        <w:rPr>
          <w:rFonts w:eastAsia="Calibri"/>
          <w:lang w:eastAsia="en-US"/>
        </w:rPr>
        <w:t xml:space="preserve"> Erfolglosigkeit eingestehen. A</w:t>
      </w:r>
      <w:r w:rsidR="0098100D">
        <w:rPr>
          <w:rFonts w:eastAsia="Calibri"/>
          <w:lang w:eastAsia="en-US"/>
        </w:rPr>
        <w:t>ber dann</w:t>
      </w:r>
      <w:r>
        <w:rPr>
          <w:rFonts w:eastAsia="Calibri"/>
          <w:lang w:eastAsia="en-US"/>
        </w:rPr>
        <w:t xml:space="preserve"> gibt der eben noch </w:t>
      </w:r>
      <w:r w:rsidR="0098100D">
        <w:rPr>
          <w:rFonts w:eastAsia="Calibri"/>
          <w:lang w:eastAsia="en-US"/>
        </w:rPr>
        <w:t>B</w:t>
      </w:r>
      <w:r>
        <w:rPr>
          <w:rFonts w:eastAsia="Calibri"/>
          <w:lang w:eastAsia="en-US"/>
        </w:rPr>
        <w:t>ittende einen Befehl: „Werft das Netz</w:t>
      </w:r>
      <w:r w:rsidR="00C20EAB">
        <w:rPr>
          <w:rFonts w:eastAsia="Calibri"/>
          <w:lang w:eastAsia="en-US"/>
        </w:rPr>
        <w:t xml:space="preserve"> auf der rechten Seite des Bootes</w:t>
      </w:r>
      <w:r>
        <w:rPr>
          <w:rFonts w:eastAsia="Calibri"/>
          <w:lang w:eastAsia="en-US"/>
        </w:rPr>
        <w:t xml:space="preserve"> aus!“</w:t>
      </w:r>
      <w:r w:rsidR="00C20EAB">
        <w:rPr>
          <w:rFonts w:eastAsia="Calibri"/>
          <w:vertAlign w:val="superscript"/>
          <w:lang w:eastAsia="en-US"/>
        </w:rPr>
        <w:t xml:space="preserve"> (V 6)</w:t>
      </w:r>
    </w:p>
    <w:p w:rsidR="00D946D7" w:rsidRPr="00D946D7" w:rsidRDefault="00FD0F34" w:rsidP="00D946D7">
      <w:pPr>
        <w:jc w:val="both"/>
        <w:rPr>
          <w:rFonts w:eastAsia="Calibri"/>
          <w:lang w:eastAsia="en-US"/>
        </w:rPr>
      </w:pPr>
      <w:r>
        <w:rPr>
          <w:rFonts w:eastAsia="Calibri"/>
          <w:lang w:eastAsia="en-US"/>
        </w:rPr>
        <w:t>Ein wichtiger Punkt</w:t>
      </w:r>
      <w:r w:rsidR="0022675B">
        <w:rPr>
          <w:rFonts w:eastAsia="Calibri"/>
          <w:lang w:eastAsia="en-US"/>
        </w:rPr>
        <w:t xml:space="preserve"> im Glaubensleben</w:t>
      </w:r>
      <w:r>
        <w:rPr>
          <w:rFonts w:eastAsia="Calibri"/>
          <w:lang w:eastAsia="en-US"/>
        </w:rPr>
        <w:t xml:space="preserve"> ist das Eingeständnis der eigenen Erfolglosigkeit</w:t>
      </w:r>
      <w:r w:rsidR="005015F7">
        <w:rPr>
          <w:rFonts w:eastAsia="Calibri"/>
          <w:lang w:eastAsia="en-US"/>
        </w:rPr>
        <w:t>.</w:t>
      </w:r>
      <w:r w:rsidR="00D946D7" w:rsidRPr="00D946D7">
        <w:rPr>
          <w:rFonts w:eastAsia="Calibri"/>
          <w:lang w:eastAsia="en-US"/>
        </w:rPr>
        <w:t xml:space="preserve"> Gott hat das nicht nötig! E</w:t>
      </w:r>
      <w:r w:rsidR="00D946D7" w:rsidRPr="00265AC4">
        <w:rPr>
          <w:rFonts w:eastAsia="Calibri"/>
          <w:sz w:val="18"/>
          <w:szCs w:val="18"/>
          <w:lang w:eastAsia="en-US"/>
        </w:rPr>
        <w:t>R</w:t>
      </w:r>
      <w:r w:rsidR="00D946D7" w:rsidRPr="00D946D7">
        <w:rPr>
          <w:rFonts w:eastAsia="Calibri"/>
          <w:lang w:eastAsia="en-US"/>
        </w:rPr>
        <w:t xml:space="preserve"> weiß es bereits! Wir haben es nötig! Wenn wir Gott unsere Situation schildern, haben wir die Möglichkeit, sie </w:t>
      </w:r>
      <w:r w:rsidR="005015F7">
        <w:rPr>
          <w:rFonts w:eastAsia="Calibri"/>
          <w:lang w:eastAsia="en-US"/>
        </w:rPr>
        <w:t>so</w:t>
      </w:r>
      <w:r w:rsidR="00D946D7" w:rsidRPr="00D946D7">
        <w:rPr>
          <w:rFonts w:eastAsia="Calibri"/>
          <w:lang w:eastAsia="en-US"/>
        </w:rPr>
        <w:t xml:space="preserve"> bei Gott abzugeben. Wir können sie unter der Führung des Heiligen Geistes i</w:t>
      </w:r>
      <w:r w:rsidR="005B156C">
        <w:rPr>
          <w:rFonts w:eastAsia="Calibri"/>
          <w:lang w:eastAsia="en-US"/>
        </w:rPr>
        <w:t>m</w:t>
      </w:r>
      <w:r w:rsidR="00D946D7" w:rsidRPr="00D946D7">
        <w:rPr>
          <w:rFonts w:eastAsia="Calibri"/>
          <w:lang w:eastAsia="en-US"/>
        </w:rPr>
        <w:t xml:space="preserve"> </w:t>
      </w:r>
      <w:r w:rsidR="005B156C" w:rsidRPr="00D946D7">
        <w:rPr>
          <w:rFonts w:eastAsia="Calibri"/>
          <w:lang w:eastAsia="en-US"/>
        </w:rPr>
        <w:t xml:space="preserve">Angesicht </w:t>
      </w:r>
      <w:r w:rsidR="003369C0" w:rsidRPr="00D946D7">
        <w:rPr>
          <w:rFonts w:eastAsia="Calibri"/>
          <w:lang w:eastAsia="en-US"/>
        </w:rPr>
        <w:t xml:space="preserve">Gottes </w:t>
      </w:r>
      <w:r w:rsidR="00D946D7" w:rsidRPr="00D946D7">
        <w:rPr>
          <w:rFonts w:eastAsia="Calibri"/>
          <w:lang w:eastAsia="en-US"/>
        </w:rPr>
        <w:t>reflektieren und in Seine barmherzigen Hände legen. Nur was wir loslassen, bei Gott abgeben, kann E</w:t>
      </w:r>
      <w:r w:rsidR="00D946D7" w:rsidRPr="00265AC4">
        <w:rPr>
          <w:rFonts w:eastAsia="Calibri"/>
          <w:sz w:val="18"/>
          <w:szCs w:val="18"/>
          <w:lang w:eastAsia="en-US"/>
        </w:rPr>
        <w:t>R</w:t>
      </w:r>
      <w:r w:rsidR="00D946D7" w:rsidRPr="00D946D7">
        <w:rPr>
          <w:rFonts w:eastAsia="Calibri"/>
          <w:lang w:eastAsia="en-US"/>
        </w:rPr>
        <w:t xml:space="preserve"> heilen. Viele, oft besonders fromme Christen, kommen nie in diese Hei</w:t>
      </w:r>
      <w:r w:rsidR="005B156C">
        <w:rPr>
          <w:rFonts w:eastAsia="Calibri"/>
          <w:lang w:eastAsia="en-US"/>
        </w:rPr>
        <w:softHyphen/>
      </w:r>
      <w:r w:rsidR="00D946D7" w:rsidRPr="00D946D7">
        <w:rPr>
          <w:rFonts w:eastAsia="Calibri"/>
          <w:lang w:eastAsia="en-US"/>
        </w:rPr>
        <w:t>lung</w:t>
      </w:r>
      <w:r w:rsidR="005015F7">
        <w:rPr>
          <w:rFonts w:eastAsia="Calibri"/>
          <w:lang w:eastAsia="en-US"/>
        </w:rPr>
        <w:t>.</w:t>
      </w:r>
      <w:r w:rsidR="00D946D7" w:rsidRPr="00D946D7">
        <w:rPr>
          <w:rFonts w:eastAsia="Calibri"/>
          <w:lang w:eastAsia="en-US"/>
        </w:rPr>
        <w:t xml:space="preserve"> </w:t>
      </w:r>
      <w:r w:rsidR="005015F7">
        <w:rPr>
          <w:rFonts w:eastAsia="Calibri"/>
          <w:lang w:eastAsia="en-US"/>
        </w:rPr>
        <w:lastRenderedPageBreak/>
        <w:t>S</w:t>
      </w:r>
      <w:r w:rsidR="00D946D7" w:rsidRPr="00D946D7">
        <w:rPr>
          <w:rFonts w:eastAsia="Calibri"/>
          <w:lang w:eastAsia="en-US"/>
        </w:rPr>
        <w:t>ie</w:t>
      </w:r>
      <w:r w:rsidR="005015F7">
        <w:rPr>
          <w:rFonts w:eastAsia="Calibri"/>
          <w:lang w:eastAsia="en-US"/>
        </w:rPr>
        <w:softHyphen/>
      </w:r>
      <w:r w:rsidR="005015F7">
        <w:rPr>
          <w:rFonts w:eastAsia="Calibri"/>
          <w:lang w:eastAsia="en-US"/>
        </w:rPr>
        <w:t xml:space="preserve"> </w:t>
      </w:r>
      <w:r w:rsidR="005015F7" w:rsidRPr="00D946D7">
        <w:rPr>
          <w:rFonts w:eastAsia="Calibri"/>
          <w:lang w:eastAsia="en-US"/>
        </w:rPr>
        <w:t>halten</w:t>
      </w:r>
      <w:r w:rsidR="00D946D7" w:rsidRPr="00D946D7">
        <w:rPr>
          <w:rFonts w:eastAsia="Calibri"/>
          <w:lang w:eastAsia="en-US"/>
        </w:rPr>
        <w:t xml:space="preserve"> ihre Sünden und Fehler wie einen „kostbaren“ Be</w:t>
      </w:r>
      <w:r w:rsidR="00AB066F">
        <w:rPr>
          <w:rFonts w:eastAsia="Calibri"/>
          <w:lang w:eastAsia="en-US"/>
        </w:rPr>
        <w:softHyphen/>
      </w:r>
      <w:r w:rsidR="00D946D7" w:rsidRPr="00D946D7">
        <w:rPr>
          <w:rFonts w:eastAsia="Calibri"/>
          <w:lang w:eastAsia="en-US"/>
        </w:rPr>
        <w:t xml:space="preserve">sitz fest. Dann „beten“ – besser: monologisieren – sie: „Meine Sünden sind so groß, Gott kann mir gar nicht vergeben!“ – Das ist eine schwere Gotteslästerung! Gott hat </w:t>
      </w:r>
      <w:r w:rsidR="00516D08">
        <w:rPr>
          <w:rFonts w:eastAsia="Calibri"/>
          <w:lang w:eastAsia="en-US"/>
        </w:rPr>
        <w:t>d</w:t>
      </w:r>
      <w:r w:rsidR="00D946D7" w:rsidRPr="00D946D7">
        <w:rPr>
          <w:rFonts w:eastAsia="Calibri"/>
          <w:lang w:eastAsia="en-US"/>
        </w:rPr>
        <w:t>ie</w:t>
      </w:r>
      <w:r w:rsidR="00516D08">
        <w:rPr>
          <w:rFonts w:eastAsia="Calibri"/>
          <w:lang w:eastAsia="en-US"/>
        </w:rPr>
        <w:t xml:space="preserve"> Sünden</w:t>
      </w:r>
      <w:r w:rsidR="00D946D7" w:rsidRPr="00D946D7">
        <w:rPr>
          <w:rFonts w:eastAsia="Calibri"/>
          <w:lang w:eastAsia="en-US"/>
        </w:rPr>
        <w:t xml:space="preserve"> im Sterben Seines Sohnes bereits vergeben! Wir müssen diese Vergebung nur</w:t>
      </w:r>
      <w:r w:rsidR="005B156C">
        <w:rPr>
          <w:rFonts w:eastAsia="Calibri"/>
          <w:lang w:eastAsia="en-US"/>
        </w:rPr>
        <w:t xml:space="preserve"> noch</w:t>
      </w:r>
      <w:r w:rsidR="00D946D7" w:rsidRPr="00D946D7">
        <w:rPr>
          <w:rFonts w:eastAsia="Calibri"/>
          <w:lang w:eastAsia="en-US"/>
        </w:rPr>
        <w:t xml:space="preserve"> annehmen. Dazu aber </w:t>
      </w:r>
      <w:r w:rsidR="0098100D">
        <w:rPr>
          <w:rFonts w:eastAsia="Calibri"/>
          <w:lang w:eastAsia="en-US"/>
        </w:rPr>
        <w:t>ist es notwendig, dass</w:t>
      </w:r>
      <w:r w:rsidR="00D946D7" w:rsidRPr="00D946D7">
        <w:rPr>
          <w:rFonts w:eastAsia="Calibri"/>
          <w:lang w:eastAsia="en-US"/>
        </w:rPr>
        <w:t xml:space="preserve"> wir vom hohen Ross des Stolzes herunter</w:t>
      </w:r>
      <w:r w:rsidR="0098100D">
        <w:rPr>
          <w:rFonts w:eastAsia="Calibri"/>
          <w:lang w:eastAsia="en-US"/>
        </w:rPr>
        <w:t>kommen und</w:t>
      </w:r>
      <w:r w:rsidR="00D946D7" w:rsidRPr="00D946D7">
        <w:rPr>
          <w:rFonts w:eastAsia="Calibri"/>
          <w:lang w:eastAsia="en-US"/>
        </w:rPr>
        <w:t xml:space="preserve"> Gott unsere leeren Hände hinhalten, </w:t>
      </w:r>
      <w:r w:rsidR="00265AC4">
        <w:rPr>
          <w:rFonts w:eastAsia="Calibri"/>
          <w:lang w:eastAsia="en-US"/>
        </w:rPr>
        <w:t>die</w:t>
      </w:r>
      <w:r w:rsidR="00D946D7" w:rsidRPr="00D946D7">
        <w:rPr>
          <w:rFonts w:eastAsia="Calibri"/>
          <w:lang w:eastAsia="en-US"/>
        </w:rPr>
        <w:t xml:space="preserve"> Unfähigkeit bekennen. Gott wartet nur auf </w:t>
      </w:r>
      <w:r w:rsidR="00C20EAB">
        <w:rPr>
          <w:rFonts w:eastAsia="Calibri"/>
          <w:lang w:eastAsia="en-US"/>
        </w:rPr>
        <w:t>unseren</w:t>
      </w:r>
      <w:r w:rsidR="00D946D7" w:rsidRPr="00D946D7">
        <w:rPr>
          <w:rFonts w:eastAsia="Calibri"/>
          <w:lang w:eastAsia="en-US"/>
        </w:rPr>
        <w:t xml:space="preserve"> Schritt! E</w:t>
      </w:r>
      <w:r w:rsidR="00D946D7" w:rsidRPr="00265AC4">
        <w:rPr>
          <w:rFonts w:eastAsia="Calibri"/>
          <w:sz w:val="18"/>
          <w:szCs w:val="18"/>
          <w:lang w:eastAsia="en-US"/>
        </w:rPr>
        <w:t>R</w:t>
      </w:r>
      <w:r w:rsidR="00D946D7" w:rsidRPr="00D946D7">
        <w:rPr>
          <w:rFonts w:eastAsia="Calibri"/>
          <w:lang w:eastAsia="en-US"/>
        </w:rPr>
        <w:t xml:space="preserve"> will uns wie der barmherzige Vater </w:t>
      </w:r>
      <w:r w:rsidR="00D946D7" w:rsidRPr="00D946D7">
        <w:rPr>
          <w:rFonts w:eastAsia="Calibri"/>
          <w:vertAlign w:val="superscript"/>
          <w:lang w:eastAsia="en-US"/>
        </w:rPr>
        <w:t>(Lk 15)</w:t>
      </w:r>
      <w:r w:rsidR="00D946D7" w:rsidRPr="00D946D7">
        <w:rPr>
          <w:rFonts w:eastAsia="Calibri"/>
          <w:lang w:eastAsia="en-US"/>
        </w:rPr>
        <w:t xml:space="preserve"> wieder in die Arme schließen, uns neu an Kindes Statt annehmen. – </w:t>
      </w:r>
      <w:r w:rsidR="003369C0">
        <w:rPr>
          <w:rFonts w:eastAsia="Calibri"/>
          <w:lang w:eastAsia="en-US"/>
        </w:rPr>
        <w:t>Damit wir</w:t>
      </w:r>
      <w:r w:rsidR="00D946D7" w:rsidRPr="00D946D7">
        <w:rPr>
          <w:rFonts w:eastAsia="Calibri"/>
          <w:lang w:eastAsia="en-US"/>
        </w:rPr>
        <w:t xml:space="preserve"> dazu fähig werden, ist es not</w:t>
      </w:r>
      <w:r w:rsidR="00265AC4">
        <w:rPr>
          <w:rFonts w:eastAsia="Calibri"/>
          <w:lang w:eastAsia="en-US"/>
        </w:rPr>
        <w:softHyphen/>
      </w:r>
      <w:r w:rsidR="00D946D7" w:rsidRPr="00D946D7">
        <w:rPr>
          <w:rFonts w:eastAsia="Calibri"/>
          <w:lang w:eastAsia="en-US"/>
        </w:rPr>
        <w:t>wendig</w:t>
      </w:r>
      <w:r w:rsidR="00516D08">
        <w:rPr>
          <w:rFonts w:eastAsia="Calibri"/>
          <w:lang w:eastAsia="en-US"/>
        </w:rPr>
        <w:t xml:space="preserve"> –</w:t>
      </w:r>
      <w:r w:rsidR="00D946D7" w:rsidRPr="00D946D7">
        <w:rPr>
          <w:rFonts w:eastAsia="Calibri"/>
          <w:lang w:eastAsia="en-US"/>
        </w:rPr>
        <w:t xml:space="preserve"> die Not wendend</w:t>
      </w:r>
      <w:r w:rsidR="00516D08">
        <w:rPr>
          <w:rFonts w:eastAsia="Calibri"/>
          <w:lang w:eastAsia="en-US"/>
        </w:rPr>
        <w:t xml:space="preserve"> –</w:t>
      </w:r>
      <w:r w:rsidR="00D946D7" w:rsidRPr="00D946D7">
        <w:rPr>
          <w:rFonts w:eastAsia="Calibri"/>
          <w:lang w:eastAsia="en-US"/>
        </w:rPr>
        <w:t xml:space="preserve"> </w:t>
      </w:r>
      <w:r w:rsidR="003369C0">
        <w:rPr>
          <w:rFonts w:eastAsia="Calibri"/>
          <w:lang w:eastAsia="en-US"/>
        </w:rPr>
        <w:t xml:space="preserve">immer neu </w:t>
      </w:r>
      <w:r w:rsidR="00D946D7" w:rsidRPr="00D946D7">
        <w:rPr>
          <w:rFonts w:eastAsia="Calibri"/>
          <w:lang w:eastAsia="en-US"/>
        </w:rPr>
        <w:t xml:space="preserve">um die Führung durch den Heiligen Geist zu beten. </w:t>
      </w:r>
    </w:p>
    <w:p w:rsidR="00D946D7" w:rsidRPr="00D946D7" w:rsidRDefault="00D946D7" w:rsidP="00D946D7">
      <w:pPr>
        <w:jc w:val="both"/>
        <w:rPr>
          <w:rFonts w:eastAsia="Calibri"/>
          <w:lang w:eastAsia="en-US"/>
        </w:rPr>
      </w:pPr>
      <w:r w:rsidRPr="00D946D7">
        <w:rPr>
          <w:rFonts w:eastAsia="Calibri"/>
          <w:lang w:eastAsia="en-US"/>
        </w:rPr>
        <w:t>Ein</w:t>
      </w:r>
      <w:r w:rsidR="0022675B">
        <w:rPr>
          <w:rFonts w:eastAsia="Calibri"/>
          <w:lang w:eastAsia="en-US"/>
        </w:rPr>
        <w:t xml:space="preserve"> </w:t>
      </w:r>
      <w:r w:rsidR="00265AC4">
        <w:rPr>
          <w:rFonts w:eastAsia="Calibri"/>
          <w:lang w:eastAsia="en-US"/>
        </w:rPr>
        <w:t>anderer</w:t>
      </w:r>
      <w:r w:rsidRPr="00D946D7">
        <w:rPr>
          <w:rFonts w:eastAsia="Calibri"/>
          <w:lang w:eastAsia="en-US"/>
        </w:rPr>
        <w:t xml:space="preserve"> Zugang zu</w:t>
      </w:r>
      <w:r w:rsidR="00265AC4">
        <w:rPr>
          <w:rFonts w:eastAsia="Calibri"/>
          <w:lang w:eastAsia="en-US"/>
        </w:rPr>
        <w:t>m</w:t>
      </w:r>
      <w:r w:rsidRPr="00D946D7">
        <w:rPr>
          <w:rFonts w:eastAsia="Calibri"/>
          <w:lang w:eastAsia="en-US"/>
        </w:rPr>
        <w:t xml:space="preserve"> </w:t>
      </w:r>
      <w:r w:rsidR="00AB066F">
        <w:rPr>
          <w:rFonts w:eastAsia="Calibri"/>
          <w:lang w:eastAsia="en-US"/>
        </w:rPr>
        <w:t>Evangelium</w:t>
      </w:r>
      <w:r w:rsidRPr="00D946D7">
        <w:rPr>
          <w:rFonts w:eastAsia="Calibri"/>
          <w:lang w:eastAsia="en-US"/>
        </w:rPr>
        <w:t xml:space="preserve"> von der Eucharistie her</w:t>
      </w:r>
      <w:r w:rsidR="00297140">
        <w:rPr>
          <w:rFonts w:eastAsia="Calibri"/>
          <w:lang w:eastAsia="en-US"/>
        </w:rPr>
        <w:t>:</w:t>
      </w:r>
      <w:r w:rsidRPr="00D946D7">
        <w:rPr>
          <w:rFonts w:eastAsia="Calibri"/>
          <w:lang w:eastAsia="en-US"/>
        </w:rPr>
        <w:t xml:space="preserve"> P</w:t>
      </w:r>
      <w:r w:rsidR="00AB066F">
        <w:rPr>
          <w:rFonts w:eastAsia="Calibri"/>
          <w:lang w:eastAsia="en-US"/>
        </w:rPr>
        <w:t>ater</w:t>
      </w:r>
      <w:r w:rsidRPr="00D946D7">
        <w:rPr>
          <w:rFonts w:eastAsia="Calibri"/>
          <w:lang w:eastAsia="en-US"/>
        </w:rPr>
        <w:t xml:space="preserve"> Anton Lässer</w:t>
      </w:r>
      <w:r w:rsidR="00AB066F">
        <w:rPr>
          <w:rFonts w:eastAsia="Calibri"/>
          <w:lang w:eastAsia="en-US"/>
        </w:rPr>
        <w:t xml:space="preserve"> CP</w:t>
      </w:r>
      <w:r w:rsidRPr="00D946D7">
        <w:rPr>
          <w:rFonts w:eastAsia="Calibri"/>
          <w:lang w:eastAsia="en-US"/>
        </w:rPr>
        <w:t xml:space="preserve"> sagte in einem Exerzitienvortrag: Vor der Heiligen Messe müssen wir uns zur Vorbereitung Fragen stellen. Was und wer soll jetzt gewandelt werden? Also: Was lege ich mit in die Hostienschale, damit Jesus es verwandelt? Alles, was uns bewegt, was ich an Nöten und Lasten mit mir trage, was andere mir anvertrauten, darf, besser soll ich beim H</w:t>
      </w:r>
      <w:r w:rsidR="00265AC4" w:rsidRPr="00265AC4">
        <w:rPr>
          <w:rFonts w:eastAsia="Calibri"/>
          <w:sz w:val="18"/>
          <w:szCs w:val="18"/>
          <w:lang w:eastAsia="en-US"/>
        </w:rPr>
        <w:t>ERRN</w:t>
      </w:r>
      <w:r w:rsidRPr="00D946D7">
        <w:rPr>
          <w:rFonts w:eastAsia="Calibri"/>
          <w:lang w:eastAsia="en-US"/>
        </w:rPr>
        <w:t xml:space="preserve"> abgeben. Die Gabenbereitung ist dafür der richtige Platz. Sie aber beginnt schon vor der Messe. Sie beginnt, wenn ich</w:t>
      </w:r>
      <w:r w:rsidR="003369C0">
        <w:rPr>
          <w:rFonts w:eastAsia="Calibri"/>
          <w:lang w:eastAsia="en-US"/>
        </w:rPr>
        <w:t xml:space="preserve"> mir</w:t>
      </w:r>
      <w:r w:rsidRPr="00D946D7">
        <w:rPr>
          <w:rFonts w:eastAsia="Calibri"/>
          <w:lang w:eastAsia="en-US"/>
        </w:rPr>
        <w:t xml:space="preserve"> all das</w:t>
      </w:r>
      <w:r w:rsidR="003369C0">
        <w:rPr>
          <w:rFonts w:eastAsia="Calibri"/>
          <w:lang w:eastAsia="en-US"/>
        </w:rPr>
        <w:t xml:space="preserve"> bewusst mache und es</w:t>
      </w:r>
      <w:r w:rsidRPr="00D946D7">
        <w:rPr>
          <w:rFonts w:eastAsia="Calibri"/>
          <w:lang w:eastAsia="en-US"/>
        </w:rPr>
        <w:t xml:space="preserve"> mit der Hostie bewusst in die Hostienschale lege.</w:t>
      </w:r>
    </w:p>
    <w:p w:rsidR="00D946D7" w:rsidRPr="00D946D7" w:rsidRDefault="00265AC4" w:rsidP="00D946D7">
      <w:pPr>
        <w:jc w:val="both"/>
        <w:rPr>
          <w:rFonts w:eastAsia="Calibri"/>
          <w:lang w:eastAsia="en-US"/>
        </w:rPr>
      </w:pPr>
      <w:r>
        <w:rPr>
          <w:rFonts w:eastAsia="Calibri"/>
          <w:lang w:eastAsia="en-US"/>
        </w:rPr>
        <w:t>Ein Zweites</w:t>
      </w:r>
      <w:r w:rsidR="00FD0F34">
        <w:rPr>
          <w:rFonts w:eastAsia="Calibri"/>
          <w:lang w:eastAsia="en-US"/>
        </w:rPr>
        <w:t xml:space="preserve"> ist wichtig: Dem</w:t>
      </w:r>
      <w:r w:rsidR="00D946D7" w:rsidRPr="00D946D7">
        <w:rPr>
          <w:rFonts w:eastAsia="Calibri"/>
          <w:lang w:eastAsia="en-US"/>
        </w:rPr>
        <w:t xml:space="preserve"> Wort Gottes gehorsam sein</w:t>
      </w:r>
      <w:r w:rsidR="00B660FA">
        <w:rPr>
          <w:rFonts w:eastAsia="Calibri"/>
          <w:lang w:eastAsia="en-US"/>
        </w:rPr>
        <w:t>!</w:t>
      </w:r>
      <w:r w:rsidR="00D946D7" w:rsidRPr="00D946D7">
        <w:rPr>
          <w:rFonts w:eastAsia="Calibri"/>
          <w:lang w:eastAsia="en-US"/>
        </w:rPr>
        <w:t xml:space="preserve"> Dass wir dem Wo</w:t>
      </w:r>
      <w:r w:rsidR="00B660FA">
        <w:rPr>
          <w:rFonts w:eastAsia="Calibri"/>
          <w:lang w:eastAsia="en-US"/>
        </w:rPr>
        <w:t>rt Gottes gehorsam sein sollen</w:t>
      </w:r>
      <w:r w:rsidR="00A47405">
        <w:rPr>
          <w:rFonts w:eastAsia="Calibri"/>
          <w:lang w:eastAsia="en-US"/>
        </w:rPr>
        <w:t>,</w:t>
      </w:r>
      <w:r w:rsidR="00D946D7" w:rsidRPr="00D946D7">
        <w:rPr>
          <w:rFonts w:eastAsia="Calibri"/>
          <w:lang w:eastAsia="en-US"/>
        </w:rPr>
        <w:t xml:space="preserve"> habe</w:t>
      </w:r>
      <w:r w:rsidR="0022675B">
        <w:rPr>
          <w:rFonts w:eastAsia="Calibri"/>
          <w:lang w:eastAsia="en-US"/>
        </w:rPr>
        <w:t>n</w:t>
      </w:r>
      <w:r w:rsidR="00D946D7" w:rsidRPr="00D946D7">
        <w:rPr>
          <w:rFonts w:eastAsia="Calibri"/>
          <w:lang w:eastAsia="en-US"/>
        </w:rPr>
        <w:t xml:space="preserve"> </w:t>
      </w:r>
      <w:r w:rsidR="0022675B">
        <w:rPr>
          <w:rFonts w:eastAsia="Calibri"/>
          <w:lang w:eastAsia="en-US"/>
        </w:rPr>
        <w:t>wir</w:t>
      </w:r>
      <w:r w:rsidR="00D946D7" w:rsidRPr="00D946D7">
        <w:rPr>
          <w:rFonts w:eastAsia="Calibri"/>
          <w:lang w:eastAsia="en-US"/>
        </w:rPr>
        <w:t xml:space="preserve"> schon im Religionsunterricht gehört. Doch was geschieht, wenn wir</w:t>
      </w:r>
      <w:r w:rsidR="0098100D">
        <w:rPr>
          <w:rFonts w:eastAsia="Calibri"/>
          <w:lang w:eastAsia="en-US"/>
        </w:rPr>
        <w:t xml:space="preserve"> dem</w:t>
      </w:r>
      <w:r w:rsidR="00D946D7" w:rsidRPr="00D946D7">
        <w:rPr>
          <w:rFonts w:eastAsia="Calibri"/>
          <w:lang w:eastAsia="en-US"/>
        </w:rPr>
        <w:t xml:space="preserve"> </w:t>
      </w:r>
      <w:r w:rsidR="0098100D" w:rsidRPr="00D946D7">
        <w:rPr>
          <w:rFonts w:eastAsia="Calibri"/>
          <w:lang w:eastAsia="en-US"/>
        </w:rPr>
        <w:t xml:space="preserve">Wort </w:t>
      </w:r>
      <w:r w:rsidR="00D946D7" w:rsidRPr="00D946D7">
        <w:rPr>
          <w:rFonts w:eastAsia="Calibri"/>
          <w:lang w:eastAsia="en-US"/>
        </w:rPr>
        <w:t>Gottes gehorsam sind? Der große Fang! Er ist Gottes Geschenk an uns. Deshalb haben wir ihn auch ganz i</w:t>
      </w:r>
      <w:r w:rsidR="0098100D">
        <w:rPr>
          <w:rFonts w:eastAsia="Calibri"/>
          <w:lang w:eastAsia="en-US"/>
        </w:rPr>
        <w:t>n</w:t>
      </w:r>
      <w:r w:rsidR="00D946D7" w:rsidRPr="00D946D7">
        <w:rPr>
          <w:rFonts w:eastAsia="Calibri"/>
          <w:lang w:eastAsia="en-US"/>
        </w:rPr>
        <w:t xml:space="preserve"> </w:t>
      </w:r>
      <w:r w:rsidR="0098100D" w:rsidRPr="00D946D7">
        <w:rPr>
          <w:rFonts w:eastAsia="Calibri"/>
          <w:lang w:eastAsia="en-US"/>
        </w:rPr>
        <w:t xml:space="preserve">Gottes </w:t>
      </w:r>
      <w:r w:rsidR="00D946D7" w:rsidRPr="00D946D7">
        <w:rPr>
          <w:rFonts w:eastAsia="Calibri"/>
          <w:lang w:eastAsia="en-US"/>
        </w:rPr>
        <w:t>Sinn zu gebrauchen.</w:t>
      </w:r>
    </w:p>
    <w:p w:rsidR="00D946D7" w:rsidRPr="00D946D7" w:rsidRDefault="00D946D7" w:rsidP="00D946D7">
      <w:pPr>
        <w:jc w:val="both"/>
        <w:rPr>
          <w:rFonts w:eastAsia="Calibri"/>
          <w:lang w:eastAsia="en-US"/>
        </w:rPr>
      </w:pPr>
      <w:r w:rsidRPr="00D946D7">
        <w:rPr>
          <w:rFonts w:eastAsia="Calibri"/>
          <w:lang w:eastAsia="en-US"/>
        </w:rPr>
        <w:t xml:space="preserve">Wer Gottes Geschenk benutzt, um sich selbst ins rechte Licht zu rücken, um sich selbst auf die Schulter zu klopfen, getreu dem Motto: </w:t>
      </w:r>
      <w:r w:rsidR="00516D08">
        <w:rPr>
          <w:rFonts w:eastAsia="Calibri"/>
          <w:lang w:eastAsia="en-US"/>
        </w:rPr>
        <w:t>„</w:t>
      </w:r>
      <w:r w:rsidRPr="00D946D7">
        <w:rPr>
          <w:rFonts w:eastAsia="Calibri"/>
          <w:lang w:eastAsia="en-US"/>
        </w:rPr>
        <w:t>Seht, was ich kann, wie gut ich bin</w:t>
      </w:r>
      <w:r w:rsidR="00516D08">
        <w:rPr>
          <w:rFonts w:eastAsia="Calibri"/>
          <w:lang w:eastAsia="en-US"/>
        </w:rPr>
        <w:t>“</w:t>
      </w:r>
      <w:r w:rsidR="0022675B">
        <w:rPr>
          <w:rFonts w:eastAsia="Calibri"/>
          <w:lang w:eastAsia="en-US"/>
        </w:rPr>
        <w:t>,</w:t>
      </w:r>
      <w:r w:rsidRPr="00D946D7">
        <w:rPr>
          <w:rFonts w:eastAsia="Calibri"/>
          <w:lang w:eastAsia="en-US"/>
        </w:rPr>
        <w:t xml:space="preserve"> </w:t>
      </w:r>
      <w:r w:rsidR="0022675B">
        <w:rPr>
          <w:rFonts w:eastAsia="Calibri"/>
          <w:lang w:eastAsia="en-US"/>
        </w:rPr>
        <w:t>d</w:t>
      </w:r>
      <w:r w:rsidRPr="00D946D7">
        <w:rPr>
          <w:rFonts w:eastAsia="Calibri"/>
          <w:lang w:eastAsia="en-US"/>
        </w:rPr>
        <w:t xml:space="preserve">er macht Gott zum Lügner und verkehrt Gottes Gnadengeschenk ins Gegenteil. Er darf sich dann auch nicht wundern, </w:t>
      </w:r>
      <w:r w:rsidR="00265F61">
        <w:rPr>
          <w:rFonts w:eastAsia="Calibri"/>
          <w:lang w:eastAsia="en-US"/>
        </w:rPr>
        <w:t>dass</w:t>
      </w:r>
      <w:r w:rsidRPr="00D946D7">
        <w:rPr>
          <w:rFonts w:eastAsia="Calibri"/>
          <w:lang w:eastAsia="en-US"/>
        </w:rPr>
        <w:t xml:space="preserve"> sein </w:t>
      </w:r>
      <w:r w:rsidR="00EB4628">
        <w:rPr>
          <w:rFonts w:eastAsia="Calibri"/>
          <w:lang w:eastAsia="en-US"/>
        </w:rPr>
        <w:t>Glaubensl</w:t>
      </w:r>
      <w:r w:rsidRPr="00D946D7">
        <w:rPr>
          <w:rFonts w:eastAsia="Calibri"/>
          <w:lang w:eastAsia="en-US"/>
        </w:rPr>
        <w:t>eben</w:t>
      </w:r>
      <w:r w:rsidR="00FD0F34">
        <w:rPr>
          <w:rFonts w:eastAsia="Calibri"/>
          <w:lang w:eastAsia="en-US"/>
        </w:rPr>
        <w:t xml:space="preserve"> </w:t>
      </w:r>
      <w:r w:rsidRPr="00D946D7">
        <w:rPr>
          <w:rFonts w:eastAsia="Calibri"/>
          <w:lang w:eastAsia="en-US"/>
        </w:rPr>
        <w:t>fruchtlos, leer und schwer wird. Unser geistliches Leben können wir nur mit und in Gott leben, nicht gegen I</w:t>
      </w:r>
      <w:r w:rsidRPr="00265AC4">
        <w:rPr>
          <w:rFonts w:eastAsia="Calibri"/>
          <w:sz w:val="18"/>
          <w:szCs w:val="18"/>
          <w:lang w:eastAsia="en-US"/>
        </w:rPr>
        <w:t>HN</w:t>
      </w:r>
      <w:r w:rsidRPr="00D946D7">
        <w:rPr>
          <w:rFonts w:eastAsia="Calibri"/>
          <w:lang w:eastAsia="en-US"/>
        </w:rPr>
        <w:t>. Wenn wir uns aber um uns selbst drehen, uns selbst bespiegeln, dann miss</w:t>
      </w:r>
      <w:r w:rsidRPr="00D946D7">
        <w:rPr>
          <w:rFonts w:eastAsia="Calibri"/>
          <w:lang w:eastAsia="en-US"/>
        </w:rPr>
        <w:softHyphen/>
        <w:t>brauchen wir Gottes Gnadengeschenk, d</w:t>
      </w:r>
      <w:r w:rsidR="00265AC4">
        <w:rPr>
          <w:rFonts w:eastAsia="Calibri"/>
          <w:lang w:eastAsia="en-US"/>
        </w:rPr>
        <w:t>as</w:t>
      </w:r>
      <w:r w:rsidRPr="00D946D7">
        <w:rPr>
          <w:rFonts w:eastAsia="Calibri"/>
          <w:lang w:eastAsia="en-US"/>
        </w:rPr>
        <w:t xml:space="preserve"> ja immer zum Segen </w:t>
      </w:r>
      <w:r w:rsidRPr="00B660FA">
        <w:rPr>
          <w:rFonts w:eastAsia="Calibri"/>
          <w:u w:val="single"/>
          <w:lang w:eastAsia="en-US"/>
        </w:rPr>
        <w:t>für andere</w:t>
      </w:r>
      <w:r w:rsidRPr="00D946D7">
        <w:rPr>
          <w:rFonts w:eastAsia="Calibri"/>
          <w:lang w:eastAsia="en-US"/>
        </w:rPr>
        <w:t xml:space="preserve"> gegeben </w:t>
      </w:r>
      <w:r w:rsidR="00265AC4">
        <w:rPr>
          <w:rFonts w:eastAsia="Calibri"/>
          <w:lang w:eastAsia="en-US"/>
        </w:rPr>
        <w:t>ist</w:t>
      </w:r>
      <w:r w:rsidRPr="00D946D7">
        <w:rPr>
          <w:rFonts w:eastAsia="Calibri"/>
          <w:lang w:eastAsia="en-US"/>
        </w:rPr>
        <w:t xml:space="preserve">. </w:t>
      </w:r>
      <w:r w:rsidR="003369C0">
        <w:rPr>
          <w:rFonts w:eastAsia="Calibri"/>
          <w:lang w:eastAsia="en-US"/>
        </w:rPr>
        <w:t>Durch die falsche Verwendung</w:t>
      </w:r>
      <w:r w:rsidRPr="00D946D7">
        <w:rPr>
          <w:rFonts w:eastAsia="Calibri"/>
          <w:lang w:eastAsia="en-US"/>
        </w:rPr>
        <w:t xml:space="preserve"> </w:t>
      </w:r>
      <w:r w:rsidR="00EB4628" w:rsidRPr="00D946D7">
        <w:rPr>
          <w:rFonts w:eastAsia="Calibri"/>
          <w:lang w:eastAsia="en-US"/>
        </w:rPr>
        <w:t xml:space="preserve">werden </w:t>
      </w:r>
      <w:r w:rsidR="00EB4628">
        <w:rPr>
          <w:rFonts w:eastAsia="Calibri"/>
          <w:lang w:eastAsia="en-US"/>
        </w:rPr>
        <w:t>Gottes</w:t>
      </w:r>
      <w:r w:rsidR="003369C0">
        <w:rPr>
          <w:rFonts w:eastAsia="Calibri"/>
          <w:lang w:eastAsia="en-US"/>
        </w:rPr>
        <w:t xml:space="preserve"> Gnadengaben</w:t>
      </w:r>
      <w:r w:rsidRPr="00D946D7">
        <w:rPr>
          <w:rFonts w:eastAsia="Calibri"/>
          <w:lang w:eastAsia="en-US"/>
        </w:rPr>
        <w:t xml:space="preserve"> für uns fruchtlos. Wir arbeiten dann gegen Gott.</w:t>
      </w:r>
    </w:p>
    <w:p w:rsidR="006B6B53" w:rsidRPr="00D946D7" w:rsidRDefault="00D946D7" w:rsidP="00FD0F34">
      <w:pPr>
        <w:jc w:val="both"/>
        <w:rPr>
          <w:rFonts w:eastAsia="Calibri"/>
          <w:lang w:eastAsia="en-US"/>
        </w:rPr>
      </w:pPr>
      <w:r w:rsidRPr="00D946D7">
        <w:rPr>
          <w:rFonts w:eastAsia="Calibri"/>
          <w:lang w:eastAsia="en-US"/>
        </w:rPr>
        <w:t>Wie geht es im Text</w:t>
      </w:r>
      <w:r w:rsidR="003369C0" w:rsidRPr="003369C0">
        <w:rPr>
          <w:rFonts w:eastAsia="Calibri"/>
          <w:lang w:eastAsia="en-US"/>
        </w:rPr>
        <w:t xml:space="preserve"> </w:t>
      </w:r>
      <w:r w:rsidR="003369C0" w:rsidRPr="00D946D7">
        <w:rPr>
          <w:rFonts w:eastAsia="Calibri"/>
          <w:lang w:eastAsia="en-US"/>
        </w:rPr>
        <w:t>weiter</w:t>
      </w:r>
      <w:r w:rsidRPr="00D946D7">
        <w:rPr>
          <w:rFonts w:eastAsia="Calibri"/>
          <w:lang w:eastAsia="en-US"/>
        </w:rPr>
        <w:t xml:space="preserve">? </w:t>
      </w:r>
      <w:r w:rsidR="00FD0F34">
        <w:rPr>
          <w:rFonts w:eastAsia="Calibri"/>
          <w:lang w:eastAsia="en-US"/>
        </w:rPr>
        <w:t xml:space="preserve">Mit dem großen Fang – 153 große Fische, der Kleinkram </w:t>
      </w:r>
      <w:r w:rsidR="003369C0">
        <w:rPr>
          <w:rFonts w:eastAsia="Calibri"/>
          <w:lang w:eastAsia="en-US"/>
        </w:rPr>
        <w:t>wird</w:t>
      </w:r>
      <w:r w:rsidR="00FD0F34">
        <w:rPr>
          <w:rFonts w:eastAsia="Calibri"/>
          <w:lang w:eastAsia="en-US"/>
        </w:rPr>
        <w:t xml:space="preserve"> nicht mitgezählt</w:t>
      </w:r>
      <w:r w:rsidR="00297140">
        <w:rPr>
          <w:rFonts w:eastAsia="Calibri"/>
          <w:lang w:eastAsia="en-US"/>
        </w:rPr>
        <w:t>.</w:t>
      </w:r>
      <w:r w:rsidR="00FD0F34">
        <w:rPr>
          <w:rFonts w:eastAsia="Calibri"/>
          <w:lang w:eastAsia="en-US"/>
        </w:rPr>
        <w:t xml:space="preserve"> – </w:t>
      </w:r>
      <w:r w:rsidR="00297140">
        <w:rPr>
          <w:rFonts w:eastAsia="Calibri"/>
          <w:lang w:eastAsia="en-US"/>
        </w:rPr>
        <w:t>Da erkennen</w:t>
      </w:r>
      <w:r w:rsidR="003D141D">
        <w:rPr>
          <w:rFonts w:eastAsia="Calibri"/>
          <w:lang w:eastAsia="en-US"/>
        </w:rPr>
        <w:t xml:space="preserve"> d</w:t>
      </w:r>
      <w:r w:rsidR="00297140">
        <w:rPr>
          <w:rFonts w:eastAsia="Calibri"/>
          <w:lang w:eastAsia="en-US"/>
        </w:rPr>
        <w:t>i</w:t>
      </w:r>
      <w:r w:rsidR="003D141D">
        <w:rPr>
          <w:rFonts w:eastAsia="Calibri"/>
          <w:lang w:eastAsia="en-US"/>
        </w:rPr>
        <w:t>e Aposteln</w:t>
      </w:r>
      <w:r w:rsidR="00FD0F34">
        <w:rPr>
          <w:rFonts w:eastAsia="Calibri"/>
          <w:lang w:eastAsia="en-US"/>
        </w:rPr>
        <w:t>: „Es ist der H</w:t>
      </w:r>
      <w:r w:rsidR="00FD0F34" w:rsidRPr="00054DD2">
        <w:rPr>
          <w:rFonts w:eastAsia="Calibri"/>
          <w:sz w:val="18"/>
          <w:szCs w:val="18"/>
          <w:lang w:eastAsia="en-US"/>
        </w:rPr>
        <w:t>ERR</w:t>
      </w:r>
      <w:r w:rsidR="00FD0F34">
        <w:rPr>
          <w:rFonts w:eastAsia="Calibri"/>
          <w:lang w:eastAsia="en-US"/>
        </w:rPr>
        <w:t>!“</w:t>
      </w:r>
      <w:r w:rsidR="00B660FA">
        <w:rPr>
          <w:rFonts w:eastAsia="Calibri"/>
          <w:vertAlign w:val="superscript"/>
          <w:lang w:eastAsia="en-US"/>
        </w:rPr>
        <w:t xml:space="preserve"> (V 7)</w:t>
      </w:r>
      <w:r w:rsidR="0022675B">
        <w:rPr>
          <w:rFonts w:eastAsia="Calibri"/>
          <w:lang w:eastAsia="en-US"/>
        </w:rPr>
        <w:t xml:space="preserve"> – </w:t>
      </w:r>
      <w:r w:rsidR="006B6B53">
        <w:rPr>
          <w:rFonts w:eastAsia="Calibri"/>
          <w:lang w:eastAsia="en-US"/>
        </w:rPr>
        <w:t>Und als sie ans Ufer kommen ist alles be</w:t>
      </w:r>
      <w:r w:rsidR="003D141D">
        <w:rPr>
          <w:rFonts w:eastAsia="Calibri"/>
          <w:lang w:eastAsia="en-US"/>
        </w:rPr>
        <w:softHyphen/>
      </w:r>
      <w:r w:rsidR="006B6B53">
        <w:rPr>
          <w:rFonts w:eastAsia="Calibri"/>
          <w:lang w:eastAsia="en-US"/>
        </w:rPr>
        <w:t xml:space="preserve">reitet. Jesus will sie </w:t>
      </w:r>
      <w:r w:rsidR="006B6B53">
        <w:rPr>
          <w:rFonts w:eastAsia="Calibri"/>
          <w:lang w:eastAsia="en-US"/>
        </w:rPr>
        <w:lastRenderedPageBreak/>
        <w:t>bedienen und fordert sie doch auf: „Bringt von den Fischen, die ihr gerade gefangen habt</w:t>
      </w:r>
      <w:r w:rsidR="00B660FA">
        <w:rPr>
          <w:rFonts w:eastAsia="Calibri"/>
          <w:lang w:eastAsia="en-US"/>
        </w:rPr>
        <w:t>!</w:t>
      </w:r>
      <w:r w:rsidR="006B6B53">
        <w:rPr>
          <w:rFonts w:eastAsia="Calibri"/>
          <w:lang w:eastAsia="en-US"/>
        </w:rPr>
        <w:t>“</w:t>
      </w:r>
      <w:r w:rsidR="00B660FA">
        <w:rPr>
          <w:rFonts w:eastAsia="Calibri"/>
          <w:vertAlign w:val="superscript"/>
          <w:lang w:eastAsia="en-US"/>
        </w:rPr>
        <w:t xml:space="preserve"> (V10)</w:t>
      </w:r>
      <w:r w:rsidR="006B6B53">
        <w:rPr>
          <w:rFonts w:eastAsia="Calibri"/>
          <w:lang w:eastAsia="en-US"/>
        </w:rPr>
        <w:t xml:space="preserve"> Wir müssen in jede Eucharistiefeier unsere Gabe mit</w:t>
      </w:r>
      <w:r w:rsidR="00054DD2">
        <w:rPr>
          <w:rFonts w:eastAsia="Calibri"/>
          <w:lang w:eastAsia="en-US"/>
        </w:rPr>
        <w:softHyphen/>
      </w:r>
      <w:r w:rsidR="006B6B53">
        <w:rPr>
          <w:rFonts w:eastAsia="Calibri"/>
          <w:lang w:eastAsia="en-US"/>
        </w:rPr>
        <w:t xml:space="preserve">bringen, um sie von Gott verwandeln zu lassen. </w:t>
      </w:r>
      <w:r w:rsidR="0022675B">
        <w:rPr>
          <w:rFonts w:eastAsia="Calibri"/>
          <w:lang w:eastAsia="en-US"/>
        </w:rPr>
        <w:t>Da</w:t>
      </w:r>
      <w:r w:rsidR="006B6B53">
        <w:rPr>
          <w:rFonts w:eastAsia="Calibri"/>
          <w:lang w:eastAsia="en-US"/>
        </w:rPr>
        <w:t xml:space="preserve">s fordert ein liebendes Vertrauen </w:t>
      </w:r>
      <w:r w:rsidR="00925A79">
        <w:rPr>
          <w:rFonts w:eastAsia="Calibri"/>
          <w:lang w:eastAsia="en-US"/>
        </w:rPr>
        <w:t>Gott gegenüber</w:t>
      </w:r>
      <w:r w:rsidR="006B6B53">
        <w:rPr>
          <w:rFonts w:eastAsia="Calibri"/>
          <w:lang w:eastAsia="en-US"/>
        </w:rPr>
        <w:t>.</w:t>
      </w:r>
    </w:p>
    <w:p w:rsidR="00D946D7" w:rsidRPr="00D946D7" w:rsidRDefault="00054DD2" w:rsidP="00D946D7">
      <w:pPr>
        <w:jc w:val="both"/>
        <w:rPr>
          <w:rFonts w:eastAsia="Calibri"/>
          <w:lang w:eastAsia="en-US"/>
        </w:rPr>
      </w:pPr>
      <w:r w:rsidRPr="00D946D7">
        <w:rPr>
          <w:rFonts w:eastAsia="Calibri"/>
          <w:lang w:eastAsia="en-US"/>
        </w:rPr>
        <w:t>Petrus</w:t>
      </w:r>
      <w:r>
        <w:rPr>
          <w:rFonts w:eastAsia="Calibri"/>
          <w:lang w:eastAsia="en-US"/>
        </w:rPr>
        <w:t xml:space="preserve"> </w:t>
      </w:r>
      <w:r w:rsidR="00925A79" w:rsidRPr="00D946D7">
        <w:rPr>
          <w:rFonts w:eastAsia="Calibri"/>
          <w:lang w:eastAsia="en-US"/>
        </w:rPr>
        <w:t>musste</w:t>
      </w:r>
      <w:r w:rsidR="00925A79">
        <w:rPr>
          <w:rFonts w:eastAsia="Calibri"/>
          <w:lang w:eastAsia="en-US"/>
        </w:rPr>
        <w:t xml:space="preserve"> immer neu</w:t>
      </w:r>
      <w:r w:rsidR="00925A79" w:rsidRPr="00D946D7">
        <w:rPr>
          <w:rFonts w:eastAsia="Calibri"/>
          <w:lang w:eastAsia="en-US"/>
        </w:rPr>
        <w:t xml:space="preserve"> lernen</w:t>
      </w:r>
      <w:r w:rsidR="00925A79">
        <w:rPr>
          <w:rFonts w:eastAsia="Calibri"/>
          <w:lang w:eastAsia="en-US"/>
        </w:rPr>
        <w:t>, dass er</w:t>
      </w:r>
      <w:r w:rsidR="00925A79" w:rsidRPr="00D946D7">
        <w:rPr>
          <w:rFonts w:eastAsia="Calibri"/>
          <w:lang w:eastAsia="en-US"/>
        </w:rPr>
        <w:t xml:space="preserve"> </w:t>
      </w:r>
      <w:r w:rsidR="00D946D7" w:rsidRPr="00D946D7">
        <w:rPr>
          <w:rFonts w:eastAsia="Calibri"/>
          <w:lang w:eastAsia="en-US"/>
        </w:rPr>
        <w:t xml:space="preserve">ohne die Liebe Gottes seinen Auftrag nicht erfüllen kann. </w:t>
      </w:r>
      <w:r w:rsidR="00265F61">
        <w:rPr>
          <w:rFonts w:eastAsia="Calibri"/>
          <w:lang w:eastAsia="en-US"/>
        </w:rPr>
        <w:t xml:space="preserve">– </w:t>
      </w:r>
      <w:r w:rsidR="00D946D7" w:rsidRPr="00D946D7">
        <w:rPr>
          <w:rFonts w:eastAsia="Calibri"/>
          <w:lang w:eastAsia="en-US"/>
        </w:rPr>
        <w:t>Die Legende, dass Petrus Rom verlassen will, um sich in Sicherheit zu bringen und Jesus ihm begegnet, der in die Stadt geht, um erneut gekreuzigt zu werden, zeigt das immer neue Ringen im Leben des Petrus um genau diesen Punkt. Als er nach der Verleumdung Jesu im Hof des Hohenpriesters weinend weggeht, kann in ihm die Kraft wachsen, die ihn</w:t>
      </w:r>
      <w:r w:rsidR="006B6B53">
        <w:rPr>
          <w:rFonts w:eastAsia="Calibri"/>
          <w:lang w:eastAsia="en-US"/>
        </w:rPr>
        <w:t xml:space="preserve"> dann</w:t>
      </w:r>
      <w:r w:rsidR="00D946D7" w:rsidRPr="00D946D7">
        <w:rPr>
          <w:rFonts w:eastAsia="Calibri"/>
          <w:lang w:eastAsia="en-US"/>
        </w:rPr>
        <w:t xml:space="preserve"> zum Petrus, zum Papst mach</w:t>
      </w:r>
      <w:r w:rsidR="006B6B53">
        <w:rPr>
          <w:rFonts w:eastAsia="Calibri"/>
          <w:lang w:eastAsia="en-US"/>
        </w:rPr>
        <w:t>en wird</w:t>
      </w:r>
      <w:r w:rsidR="00D946D7" w:rsidRPr="00D946D7">
        <w:rPr>
          <w:rFonts w:eastAsia="Calibri"/>
          <w:lang w:eastAsia="en-US"/>
        </w:rPr>
        <w:t>.</w:t>
      </w:r>
      <w:r w:rsidR="0022675B">
        <w:rPr>
          <w:rFonts w:eastAsia="Calibri"/>
          <w:lang w:eastAsia="en-US"/>
        </w:rPr>
        <w:t xml:space="preserve"> </w:t>
      </w:r>
      <w:r w:rsidR="00D946D7" w:rsidRPr="00D946D7">
        <w:rPr>
          <w:rFonts w:eastAsia="Calibri"/>
          <w:lang w:eastAsia="en-US"/>
        </w:rPr>
        <w:t xml:space="preserve">Diese Kraft ist Gottes Gnadengeschenk. Und doch fällt Petrus ab und an in das großkotzige Posaunen zurück. </w:t>
      </w:r>
    </w:p>
    <w:p w:rsidR="00D946D7" w:rsidRPr="00D946D7" w:rsidRDefault="00D946D7" w:rsidP="00D946D7">
      <w:pPr>
        <w:jc w:val="both"/>
        <w:rPr>
          <w:rFonts w:eastAsia="Calibri"/>
          <w:lang w:eastAsia="en-US"/>
        </w:rPr>
      </w:pPr>
      <w:r w:rsidRPr="00D946D7">
        <w:rPr>
          <w:rFonts w:eastAsia="Calibri"/>
          <w:lang w:eastAsia="en-US"/>
        </w:rPr>
        <w:t xml:space="preserve">Wie ist das bei uns? Jeder ist von Gott mit besonderen Talenten und Gaben beschenkt, die er </w:t>
      </w:r>
      <w:r w:rsidRPr="00B660FA">
        <w:rPr>
          <w:rFonts w:eastAsia="Calibri"/>
          <w:u w:val="single"/>
          <w:lang w:eastAsia="en-US"/>
        </w:rPr>
        <w:t>immer</w:t>
      </w:r>
      <w:r w:rsidRPr="00D946D7">
        <w:rPr>
          <w:rFonts w:eastAsia="Calibri"/>
          <w:lang w:eastAsia="en-US"/>
        </w:rPr>
        <w:t xml:space="preserve"> für andere einsetzen muss. </w:t>
      </w:r>
      <w:r w:rsidR="00925A79">
        <w:rPr>
          <w:rFonts w:eastAsia="Calibri"/>
          <w:lang w:eastAsia="en-US"/>
        </w:rPr>
        <w:t xml:space="preserve">– </w:t>
      </w:r>
      <w:r w:rsidRPr="00D946D7">
        <w:rPr>
          <w:rFonts w:eastAsia="Calibri"/>
          <w:lang w:eastAsia="en-US"/>
        </w:rPr>
        <w:t xml:space="preserve">Und jeder von uns hat seine Macken und Fehler. </w:t>
      </w:r>
      <w:r w:rsidR="0022675B">
        <w:rPr>
          <w:rFonts w:eastAsia="Calibri"/>
          <w:lang w:eastAsia="en-US"/>
        </w:rPr>
        <w:t>Vielleicht</w:t>
      </w:r>
      <w:r w:rsidRPr="00D946D7">
        <w:rPr>
          <w:rFonts w:eastAsia="Calibri"/>
          <w:lang w:eastAsia="en-US"/>
        </w:rPr>
        <w:t xml:space="preserve"> sieht</w:t>
      </w:r>
      <w:r w:rsidR="0022675B">
        <w:rPr>
          <w:rFonts w:eastAsia="Calibri"/>
          <w:lang w:eastAsia="en-US"/>
        </w:rPr>
        <w:t xml:space="preserve"> er</w:t>
      </w:r>
      <w:r w:rsidRPr="00D946D7">
        <w:rPr>
          <w:rFonts w:eastAsia="Calibri"/>
          <w:lang w:eastAsia="en-US"/>
        </w:rPr>
        <w:t xml:space="preserve"> sie nüchtern an, müht sich redlich, das eine oder andere abzustellen. In einigen Punkten hat er sogar Erfolg. Und doch macht er immer neu die Erfahrung: Ich fall</w:t>
      </w:r>
      <w:r w:rsidR="00B660FA">
        <w:rPr>
          <w:rFonts w:eastAsia="Calibri"/>
          <w:lang w:eastAsia="en-US"/>
        </w:rPr>
        <w:t>e</w:t>
      </w:r>
      <w:r w:rsidRPr="00D946D7">
        <w:rPr>
          <w:rFonts w:eastAsia="Calibri"/>
          <w:lang w:eastAsia="en-US"/>
        </w:rPr>
        <w:t xml:space="preserve"> in die alten Fehler zurück</w:t>
      </w:r>
      <w:r w:rsidR="00B660FA">
        <w:rPr>
          <w:rFonts w:eastAsia="Calibri"/>
          <w:lang w:eastAsia="en-US"/>
        </w:rPr>
        <w:t>!</w:t>
      </w:r>
    </w:p>
    <w:p w:rsidR="00D946D7" w:rsidRPr="00D946D7" w:rsidRDefault="006B6B53" w:rsidP="00D946D7">
      <w:pPr>
        <w:jc w:val="both"/>
        <w:rPr>
          <w:rFonts w:eastAsia="Calibri"/>
          <w:lang w:eastAsia="en-US"/>
        </w:rPr>
      </w:pPr>
      <w:r>
        <w:rPr>
          <w:rFonts w:eastAsia="Calibri"/>
          <w:lang w:eastAsia="en-US"/>
        </w:rPr>
        <w:t xml:space="preserve">Ein Mitbruder in </w:t>
      </w:r>
      <w:r w:rsidRPr="00D946D7">
        <w:rPr>
          <w:rFonts w:eastAsia="Calibri"/>
          <w:lang w:eastAsia="en-US"/>
        </w:rPr>
        <w:t>Kreuzberg</w:t>
      </w:r>
      <w:r w:rsidR="00925A79">
        <w:rPr>
          <w:rFonts w:eastAsia="Calibri"/>
          <w:lang w:eastAsia="en-US"/>
        </w:rPr>
        <w:t>,</w:t>
      </w:r>
      <w:r>
        <w:rPr>
          <w:rFonts w:eastAsia="Calibri"/>
          <w:lang w:eastAsia="en-US"/>
        </w:rPr>
        <w:t xml:space="preserve"> </w:t>
      </w:r>
      <w:r w:rsidR="00B660FA">
        <w:rPr>
          <w:rFonts w:eastAsia="Calibri"/>
          <w:lang w:eastAsia="en-US"/>
        </w:rPr>
        <w:t xml:space="preserve">Pfr. </w:t>
      </w:r>
      <w:r w:rsidR="00D946D7" w:rsidRPr="00D946D7">
        <w:rPr>
          <w:rFonts w:eastAsia="Calibri"/>
          <w:lang w:eastAsia="en-US"/>
        </w:rPr>
        <w:t>Dr. Richard Schmidt</w:t>
      </w:r>
      <w:r w:rsidR="00925A79">
        <w:rPr>
          <w:rFonts w:eastAsia="Calibri"/>
          <w:lang w:eastAsia="en-US"/>
        </w:rPr>
        <w:t>,</w:t>
      </w:r>
      <w:r>
        <w:rPr>
          <w:rFonts w:eastAsia="Calibri"/>
          <w:lang w:eastAsia="en-US"/>
        </w:rPr>
        <w:t xml:space="preserve"> </w:t>
      </w:r>
      <w:r w:rsidR="00D946D7" w:rsidRPr="00D946D7">
        <w:rPr>
          <w:rFonts w:eastAsia="Calibri"/>
          <w:lang w:eastAsia="en-US"/>
        </w:rPr>
        <w:t xml:space="preserve">formulierte es in seiner unnachahmlichen Art einmal so: </w:t>
      </w:r>
      <w:r>
        <w:rPr>
          <w:rFonts w:eastAsia="Calibri"/>
          <w:lang w:eastAsia="en-US"/>
        </w:rPr>
        <w:t>„</w:t>
      </w:r>
      <w:r w:rsidR="00D946D7" w:rsidRPr="00D946D7">
        <w:rPr>
          <w:rFonts w:eastAsia="Calibri"/>
          <w:lang w:eastAsia="en-US"/>
        </w:rPr>
        <w:t>Im Alter da zeigt sich der wahre Charakter, wenn auch kein schöner, so doch ein nackter.</w:t>
      </w:r>
      <w:r>
        <w:rPr>
          <w:rFonts w:eastAsia="Calibri"/>
          <w:lang w:eastAsia="en-US"/>
        </w:rPr>
        <w:t>“</w:t>
      </w:r>
      <w:r w:rsidR="00D946D7" w:rsidRPr="00D946D7">
        <w:rPr>
          <w:rFonts w:eastAsia="Calibri"/>
          <w:lang w:eastAsia="en-US"/>
        </w:rPr>
        <w:t xml:space="preserve"> Das kann man als niederdrückend und frustrierend verstehen, muss es aber nicht. Wer sich selbst und seine Macken und Fehler als Aufgabe Gottes versteht, an denen er arbeiten und reifen darf. Ein solcher Mensch kann über sich und seine Macken lachen</w:t>
      </w:r>
      <w:r w:rsidR="00B660FA">
        <w:rPr>
          <w:rFonts w:eastAsia="Calibri"/>
          <w:lang w:eastAsia="en-US"/>
        </w:rPr>
        <w:t>.</w:t>
      </w:r>
      <w:r w:rsidR="00D946D7" w:rsidRPr="00D946D7">
        <w:rPr>
          <w:rFonts w:eastAsia="Calibri"/>
          <w:lang w:eastAsia="en-US"/>
        </w:rPr>
        <w:t xml:space="preserve"> – </w:t>
      </w:r>
      <w:r w:rsidR="00054DD2">
        <w:rPr>
          <w:rFonts w:eastAsia="Calibri"/>
          <w:lang w:eastAsia="en-US"/>
        </w:rPr>
        <w:t>Da</w:t>
      </w:r>
      <w:r w:rsidR="00D946D7" w:rsidRPr="00D946D7">
        <w:rPr>
          <w:rFonts w:eastAsia="Calibri"/>
          <w:lang w:eastAsia="en-US"/>
        </w:rPr>
        <w:t xml:space="preserve">s ist sehr befreiend, über sich selbst zu lachen. Wenn </w:t>
      </w:r>
      <w:r w:rsidR="00D771BE">
        <w:rPr>
          <w:rFonts w:eastAsia="Calibri"/>
          <w:lang w:eastAsia="en-US"/>
        </w:rPr>
        <w:t>A</w:t>
      </w:r>
      <w:r w:rsidR="00D771BE" w:rsidRPr="00D946D7">
        <w:rPr>
          <w:rFonts w:eastAsia="Calibri"/>
          <w:lang w:eastAsia="en-US"/>
        </w:rPr>
        <w:t xml:space="preserve">ndere </w:t>
      </w:r>
      <w:r w:rsidR="00D946D7" w:rsidRPr="00D946D7">
        <w:rPr>
          <w:rFonts w:eastAsia="Calibri"/>
          <w:lang w:eastAsia="en-US"/>
        </w:rPr>
        <w:t xml:space="preserve">einen dann liebevoll mit diesen Macken necken, und man mit ihnen gemeinsam über sich lachen kann; dann lebt man ein Stück der </w:t>
      </w:r>
      <w:bookmarkStart w:id="0" w:name="_GoBack"/>
      <w:bookmarkEnd w:id="0"/>
      <w:r w:rsidR="00D946D7" w:rsidRPr="00D946D7">
        <w:rPr>
          <w:rFonts w:eastAsia="Calibri"/>
          <w:lang w:eastAsia="en-US"/>
        </w:rPr>
        <w:t>Gott geschenkten Freiheit.</w:t>
      </w:r>
    </w:p>
    <w:p w:rsidR="00CA2AD8" w:rsidRDefault="00D946D7">
      <w:pPr>
        <w:jc w:val="both"/>
        <w:rPr>
          <w:rFonts w:eastAsia="Calibri"/>
          <w:lang w:eastAsia="en-US"/>
        </w:rPr>
      </w:pPr>
      <w:r w:rsidRPr="00D946D7">
        <w:rPr>
          <w:rFonts w:eastAsia="Calibri"/>
          <w:lang w:eastAsia="en-US"/>
        </w:rPr>
        <w:t>Jede Form der Nachfolge beginnt da, wo wir uns kompromisslos Gott aus</w:t>
      </w:r>
      <w:r w:rsidRPr="00D946D7">
        <w:rPr>
          <w:rFonts w:eastAsia="Calibri"/>
          <w:lang w:eastAsia="en-US"/>
        </w:rPr>
        <w:softHyphen/>
        <w:t>liefern und von I</w:t>
      </w:r>
      <w:r w:rsidRPr="00054DD2">
        <w:rPr>
          <w:rFonts w:eastAsia="Calibri"/>
          <w:sz w:val="18"/>
          <w:szCs w:val="18"/>
          <w:lang w:eastAsia="en-US"/>
        </w:rPr>
        <w:t>HM</w:t>
      </w:r>
      <w:r w:rsidRPr="00D946D7">
        <w:rPr>
          <w:rFonts w:eastAsia="Calibri"/>
          <w:lang w:eastAsia="en-US"/>
        </w:rPr>
        <w:t xml:space="preserve"> befähigt werden, Seine Wege zu gehen. Dabei erfahren wir immer neu unsere eigene Unzulänglichkeit. Das soll uns aber nicht irre machen. Wenn wir sie annehmen, </w:t>
      </w:r>
      <w:r w:rsidR="00054DD2">
        <w:rPr>
          <w:rFonts w:eastAsia="Calibri"/>
          <w:lang w:eastAsia="en-US"/>
        </w:rPr>
        <w:t>sind</w:t>
      </w:r>
      <w:r w:rsidRPr="00D946D7">
        <w:rPr>
          <w:rFonts w:eastAsia="Calibri"/>
          <w:lang w:eastAsia="en-US"/>
        </w:rPr>
        <w:t xml:space="preserve"> diese Unzulänglichkeit</w:t>
      </w:r>
      <w:r w:rsidR="00054DD2">
        <w:rPr>
          <w:rFonts w:eastAsia="Calibri"/>
          <w:lang w:eastAsia="en-US"/>
        </w:rPr>
        <w:t>en</w:t>
      </w:r>
      <w:r w:rsidRPr="00D946D7">
        <w:rPr>
          <w:rFonts w:eastAsia="Calibri"/>
          <w:lang w:eastAsia="en-US"/>
        </w:rPr>
        <w:t xml:space="preserve"> die Voraussetzung dafür, dass Gott auf dem Hintergrund unseres Leer-Seins, Seine</w:t>
      </w:r>
      <w:r w:rsidR="00BE79BF">
        <w:rPr>
          <w:rFonts w:eastAsia="Calibri"/>
          <w:lang w:eastAsia="en-US"/>
        </w:rPr>
        <w:t xml:space="preserve"> großen</w:t>
      </w:r>
      <w:r w:rsidRPr="00D946D7">
        <w:rPr>
          <w:rFonts w:eastAsia="Calibri"/>
          <w:lang w:eastAsia="en-US"/>
        </w:rPr>
        <w:t xml:space="preserve"> Werke vollbringen kann</w:t>
      </w:r>
      <w:r w:rsidR="00CA2AD8">
        <w:rPr>
          <w:rFonts w:eastAsia="Calibri"/>
          <w:lang w:eastAsia="en-US"/>
        </w:rPr>
        <w:t xml:space="preserve"> – wie bei Petrus</w:t>
      </w:r>
      <w:r w:rsidRPr="00D946D7">
        <w:rPr>
          <w:rFonts w:eastAsia="Calibri"/>
          <w:lang w:eastAsia="en-US"/>
        </w:rPr>
        <w:t>.</w:t>
      </w:r>
    </w:p>
    <w:p w:rsidR="00975ED3" w:rsidRDefault="00D946D7" w:rsidP="00CA2AD8">
      <w:pPr>
        <w:ind w:left="4248" w:firstLine="708"/>
        <w:jc w:val="both"/>
      </w:pPr>
      <w:r w:rsidRPr="00D946D7">
        <w:rPr>
          <w:rFonts w:eastAsia="Calibri"/>
          <w:lang w:eastAsia="en-US"/>
        </w:rPr>
        <w:t xml:space="preserve"> </w:t>
      </w:r>
      <w:r w:rsidR="00BE79BF">
        <w:rPr>
          <w:rFonts w:eastAsia="Calibri"/>
          <w:lang w:eastAsia="en-US"/>
        </w:rPr>
        <w:t xml:space="preserve"> </w:t>
      </w:r>
      <w:r w:rsidR="0022675B">
        <w:rPr>
          <w:rFonts w:eastAsia="Calibri"/>
          <w:lang w:eastAsia="en-US"/>
        </w:rPr>
        <w:tab/>
      </w:r>
      <w:r w:rsidR="0022675B">
        <w:rPr>
          <w:rFonts w:eastAsia="Calibri"/>
          <w:lang w:eastAsia="en-US"/>
        </w:rPr>
        <w:tab/>
        <w:t>Amen.</w:t>
      </w:r>
    </w:p>
    <w:sectPr w:rsidR="00975ED3" w:rsidSect="00F517F8">
      <w:headerReference w:type="default" r:id="rId7"/>
      <w:footerReference w:type="even" r:id="rId8"/>
      <w:footerReference w:type="default" r:id="rId9"/>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400" w:rsidRDefault="00CA4400">
      <w:r>
        <w:separator/>
      </w:r>
    </w:p>
  </w:endnote>
  <w:endnote w:type="continuationSeparator" w:id="0">
    <w:p w:rsidR="00CA4400" w:rsidRDefault="00CA4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12pt">
    <w:altName w:val="Arial Rounded MT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747" w:rsidRDefault="00A1674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16747" w:rsidRDefault="00A167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747" w:rsidRPr="00FE4442" w:rsidRDefault="00A16747">
    <w:pPr>
      <w:pStyle w:val="Fuzeile"/>
      <w:framePr w:wrap="around" w:vAnchor="text" w:hAnchor="margin" w:xAlign="center" w:y="1"/>
      <w:rPr>
        <w:rStyle w:val="Seitenzahl"/>
        <w:sz w:val="20"/>
        <w:szCs w:val="20"/>
      </w:rPr>
    </w:pPr>
    <w:r w:rsidRPr="00FE4442">
      <w:rPr>
        <w:rStyle w:val="Seitenzahl"/>
        <w:sz w:val="20"/>
        <w:szCs w:val="20"/>
      </w:rPr>
      <w:fldChar w:fldCharType="begin"/>
    </w:r>
    <w:r w:rsidRPr="00FE4442">
      <w:rPr>
        <w:rStyle w:val="Seitenzahl"/>
        <w:sz w:val="20"/>
        <w:szCs w:val="20"/>
      </w:rPr>
      <w:instrText xml:space="preserve">PAGE  </w:instrText>
    </w:r>
    <w:r w:rsidRPr="00FE4442">
      <w:rPr>
        <w:rStyle w:val="Seitenzahl"/>
        <w:sz w:val="20"/>
        <w:szCs w:val="20"/>
      </w:rPr>
      <w:fldChar w:fldCharType="separate"/>
    </w:r>
    <w:r w:rsidR="00B660FA">
      <w:rPr>
        <w:rStyle w:val="Seitenzahl"/>
        <w:noProof/>
        <w:sz w:val="20"/>
        <w:szCs w:val="20"/>
      </w:rPr>
      <w:t>3</w:t>
    </w:r>
    <w:r w:rsidRPr="00FE4442">
      <w:rPr>
        <w:rStyle w:val="Seitenzahl"/>
        <w:sz w:val="20"/>
        <w:szCs w:val="20"/>
      </w:rPr>
      <w:fldChar w:fldCharType="end"/>
    </w:r>
  </w:p>
  <w:p w:rsidR="00A16747" w:rsidRDefault="00A16747">
    <w:pPr>
      <w:pStyle w:val="Fuzeil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400" w:rsidRDefault="00CA4400">
      <w:r>
        <w:separator/>
      </w:r>
    </w:p>
  </w:footnote>
  <w:footnote w:type="continuationSeparator" w:id="0">
    <w:p w:rsidR="00CA4400" w:rsidRDefault="00CA4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747" w:rsidRDefault="00A16747">
    <w:pPr>
      <w:pStyle w:val="Kopfzeile"/>
      <w:rPr>
        <w:sz w:val="16"/>
      </w:rPr>
    </w:pPr>
    <w:r>
      <w:rPr>
        <w:sz w:val="16"/>
      </w:rPr>
      <w:t xml:space="preserve">3. Ostersonntag – A – </w:t>
    </w:r>
    <w:r w:rsidR="00DC0448">
      <w:rPr>
        <w:sz w:val="16"/>
      </w:rPr>
      <w:t>2</w:t>
    </w:r>
    <w:r w:rsidR="003F2FDD">
      <w:rPr>
        <w:sz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D8ED20C"/>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b w:val="0"/>
          <w:i w:val="0"/>
          <w:sz w:val="22"/>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442"/>
    <w:rsid w:val="000029B4"/>
    <w:rsid w:val="00047CFA"/>
    <w:rsid w:val="00054DD2"/>
    <w:rsid w:val="00063A41"/>
    <w:rsid w:val="000E106D"/>
    <w:rsid w:val="00200AA8"/>
    <w:rsid w:val="0022675B"/>
    <w:rsid w:val="00265AC4"/>
    <w:rsid w:val="00265F61"/>
    <w:rsid w:val="00297140"/>
    <w:rsid w:val="003369C0"/>
    <w:rsid w:val="00381F27"/>
    <w:rsid w:val="003A740E"/>
    <w:rsid w:val="003B6080"/>
    <w:rsid w:val="003D141D"/>
    <w:rsid w:val="003F2FDD"/>
    <w:rsid w:val="005015F7"/>
    <w:rsid w:val="00516D08"/>
    <w:rsid w:val="00533E16"/>
    <w:rsid w:val="005B156C"/>
    <w:rsid w:val="006B6B53"/>
    <w:rsid w:val="006E450E"/>
    <w:rsid w:val="00714997"/>
    <w:rsid w:val="007A70B1"/>
    <w:rsid w:val="00906956"/>
    <w:rsid w:val="00920B3C"/>
    <w:rsid w:val="00925A79"/>
    <w:rsid w:val="00952C85"/>
    <w:rsid w:val="00975ED3"/>
    <w:rsid w:val="0098100D"/>
    <w:rsid w:val="00A12C51"/>
    <w:rsid w:val="00A16747"/>
    <w:rsid w:val="00A47405"/>
    <w:rsid w:val="00A53309"/>
    <w:rsid w:val="00A62FAC"/>
    <w:rsid w:val="00A745B5"/>
    <w:rsid w:val="00A81516"/>
    <w:rsid w:val="00AB066F"/>
    <w:rsid w:val="00B660FA"/>
    <w:rsid w:val="00BE79BF"/>
    <w:rsid w:val="00C20EAB"/>
    <w:rsid w:val="00C74A58"/>
    <w:rsid w:val="00CA2AD8"/>
    <w:rsid w:val="00CA4400"/>
    <w:rsid w:val="00D22507"/>
    <w:rsid w:val="00D239D3"/>
    <w:rsid w:val="00D771BE"/>
    <w:rsid w:val="00D946D7"/>
    <w:rsid w:val="00DC0448"/>
    <w:rsid w:val="00DE12C9"/>
    <w:rsid w:val="00DE7241"/>
    <w:rsid w:val="00E12AE8"/>
    <w:rsid w:val="00EB4628"/>
    <w:rsid w:val="00F517F8"/>
    <w:rsid w:val="00FD0F34"/>
    <w:rsid w:val="00FE44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A08C69"/>
  <w15:chartTrackingRefBased/>
  <w15:docId w15:val="{DA790B15-FA0F-4369-9081-7306278D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ARMINdot">
    <w:name w:val="ARMIN.dot"/>
    <w:basedOn w:val="Standard"/>
    <w:pPr>
      <w:suppressAutoHyphens/>
      <w:overflowPunct w:val="0"/>
      <w:autoSpaceDE w:val="0"/>
      <w:autoSpaceDN w:val="0"/>
      <w:adjustRightInd w:val="0"/>
      <w:spacing w:line="264" w:lineRule="auto"/>
      <w:jc w:val="both"/>
      <w:textAlignment w:val="baseline"/>
    </w:pPr>
    <w:rPr>
      <w:rFonts w:ascii="Tms Rmn 12pt" w:hAnsi="Tms Rmn 12pt"/>
      <w:spacing w:val="-3"/>
      <w:szCs w:val="20"/>
    </w:rPr>
  </w:style>
  <w:style w:type="character" w:styleId="Funotenzeichen">
    <w:name w:val="footnote reference"/>
    <w:semiHidden/>
    <w:rPr>
      <w:vertAlign w:val="superscript"/>
    </w:rPr>
  </w:style>
  <w:style w:type="paragraph" w:styleId="Funotentext">
    <w:name w:val="footnote text"/>
    <w:basedOn w:val="Standard"/>
    <w:semiHidden/>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6502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Über die Texte des heutigen Sonntags können wir die Überschrift „Lieben und geliebt werden“ setzen</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 die Texte des heutigen Sonntags können wir die Überschrift „Lieben und geliebt werden“ setzen</dc:title>
  <dc:subject/>
  <dc:creator>Armin Kögler</dc:creator>
  <cp:keywords/>
  <dc:description/>
  <cp:lastModifiedBy>Armin Kögler</cp:lastModifiedBy>
  <cp:revision>12</cp:revision>
  <cp:lastPrinted>2005-04-09T06:56:00Z</cp:lastPrinted>
  <dcterms:created xsi:type="dcterms:W3CDTF">2023-04-12T13:41:00Z</dcterms:created>
  <dcterms:modified xsi:type="dcterms:W3CDTF">2023-04-20T07:02:00Z</dcterms:modified>
</cp:coreProperties>
</file>