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ED2" w:rsidRDefault="00DC1D60" w:rsidP="005E5ED2">
      <w:pPr>
        <w:jc w:val="both"/>
      </w:pPr>
      <w:r>
        <w:t>Liebe Gemeinde, v</w:t>
      </w:r>
      <w:r w:rsidR="005E5ED2" w:rsidRPr="005E5ED2">
        <w:t>or fünfzig Tagen ha</w:t>
      </w:r>
      <w:r w:rsidR="009F239E">
        <w:t>ben wir</w:t>
      </w:r>
      <w:r w:rsidR="0066621A">
        <w:t xml:space="preserve"> </w:t>
      </w:r>
      <w:r w:rsidR="001C4FF8" w:rsidRPr="005E5ED2">
        <w:t xml:space="preserve">Jesu </w:t>
      </w:r>
      <w:r w:rsidR="005E5ED2" w:rsidRPr="005E5ED2">
        <w:t>Auferstehung von den Toten</w:t>
      </w:r>
      <w:r w:rsidR="009F239E">
        <w:t xml:space="preserve"> als</w:t>
      </w:r>
      <w:r w:rsidR="005E5ED2" w:rsidRPr="005E5ED2">
        <w:t xml:space="preserve"> </w:t>
      </w:r>
      <w:r w:rsidR="009F239E" w:rsidRPr="005E5ED2">
        <w:t>größte Heilstat Gottes</w:t>
      </w:r>
      <w:r>
        <w:t xml:space="preserve"> </w:t>
      </w:r>
      <w:r w:rsidR="005E5ED2" w:rsidRPr="005E5ED2">
        <w:t>gefeiert. Die</w:t>
      </w:r>
      <w:r w:rsidR="009F239E">
        <w:t xml:space="preserve"> Macht des Todes ist ein für </w:t>
      </w:r>
      <w:r w:rsidR="0065733D">
        <w:t>alle Mal</w:t>
      </w:r>
      <w:r w:rsidR="005E5ED2" w:rsidRPr="005E5ED2">
        <w:t xml:space="preserve"> </w:t>
      </w:r>
      <w:r w:rsidR="009F239E">
        <w:t>gebrochen</w:t>
      </w:r>
      <w:r w:rsidR="00A61771">
        <w:t>.</w:t>
      </w:r>
      <w:r>
        <w:t xml:space="preserve"> </w:t>
      </w:r>
      <w:r w:rsidR="00A61771">
        <w:t>D</w:t>
      </w:r>
      <w:r w:rsidR="005E5ED2" w:rsidRPr="005E5ED2">
        <w:t xml:space="preserve">ie Kraft des Heiligen Geistes </w:t>
      </w:r>
      <w:r w:rsidR="00A61771">
        <w:t>hat</w:t>
      </w:r>
      <w:r w:rsidR="009F239E">
        <w:t xml:space="preserve"> das</w:t>
      </w:r>
      <w:r w:rsidR="001C12AF">
        <w:t xml:space="preserve"> Grab</w:t>
      </w:r>
      <w:r w:rsidR="00A61771">
        <w:t xml:space="preserve"> von innen</w:t>
      </w:r>
      <w:r w:rsidR="002C5DC9">
        <w:t xml:space="preserve"> her</w:t>
      </w:r>
      <w:r w:rsidR="00A61771">
        <w:t xml:space="preserve"> aufgesprengt, hat es</w:t>
      </w:r>
      <w:r w:rsidR="005E5ED2" w:rsidRPr="005E5ED2">
        <w:t xml:space="preserve"> </w:t>
      </w:r>
      <w:r w:rsidR="009F239E">
        <w:t>zu</w:t>
      </w:r>
      <w:r w:rsidR="005E5ED2" w:rsidRPr="005E5ED2">
        <w:t xml:space="preserve">m Ort </w:t>
      </w:r>
      <w:r w:rsidR="009F239E">
        <w:t>der</w:t>
      </w:r>
      <w:r w:rsidR="005E5ED2" w:rsidRPr="005E5ED2">
        <w:t xml:space="preserve"> Hoffnung</w:t>
      </w:r>
      <w:r w:rsidR="009F239E">
        <w:t xml:space="preserve"> gemacht</w:t>
      </w:r>
      <w:r w:rsidR="005E5ED2" w:rsidRPr="005E5ED2">
        <w:t>. Christus offenbart sich den Jüngern in de</w:t>
      </w:r>
      <w:r w:rsidR="005E5ED2">
        <w:t>r</w:t>
      </w:r>
      <w:r w:rsidR="005E5ED2" w:rsidRPr="005E5ED2">
        <w:t xml:space="preserve"> </w:t>
      </w:r>
      <w:r w:rsidR="005E5ED2">
        <w:t>Auferstehung</w:t>
      </w:r>
      <w:r w:rsidR="005E5ED2" w:rsidRPr="005E5ED2">
        <w:t xml:space="preserve"> als Sieger über</w:t>
      </w:r>
      <w:r w:rsidR="007F156E">
        <w:t xml:space="preserve"> Hass,</w:t>
      </w:r>
      <w:r w:rsidR="005E5ED2" w:rsidRPr="005E5ED2">
        <w:t xml:space="preserve"> Sünde und Tod. </w:t>
      </w:r>
      <w:r w:rsidR="005E5ED2">
        <w:t>E</w:t>
      </w:r>
      <w:r w:rsidR="006C73AE" w:rsidRPr="006C73AE">
        <w:rPr>
          <w:sz w:val="18"/>
          <w:szCs w:val="18"/>
        </w:rPr>
        <w:t>R</w:t>
      </w:r>
      <w:r w:rsidR="005E5ED2" w:rsidRPr="005E5ED2">
        <w:t xml:space="preserve"> </w:t>
      </w:r>
      <w:r w:rsidR="00A61771" w:rsidRPr="005E5ED2">
        <w:t xml:space="preserve">ist </w:t>
      </w:r>
      <w:r w:rsidR="005E5ED2" w:rsidRPr="005E5ED2">
        <w:t xml:space="preserve">unsere Hoffnung auf die Herrlichkeit des </w:t>
      </w:r>
      <w:r w:rsidR="006C73AE">
        <w:t>E</w:t>
      </w:r>
      <w:r w:rsidR="005E5ED2" w:rsidRPr="005E5ED2">
        <w:t>wigen Lebens.</w:t>
      </w:r>
    </w:p>
    <w:p w:rsidR="005E5ED2" w:rsidRDefault="007F156E" w:rsidP="005E5ED2">
      <w:pPr>
        <w:jc w:val="both"/>
      </w:pPr>
      <w:r w:rsidRPr="005E5ED2">
        <w:t>Paulus ruft de</w:t>
      </w:r>
      <w:r w:rsidR="0066621A">
        <w:t>n</w:t>
      </w:r>
      <w:r>
        <w:t xml:space="preserve"> </w:t>
      </w:r>
      <w:r w:rsidR="0066621A" w:rsidRPr="005E5ED2">
        <w:t>Korinth</w:t>
      </w:r>
      <w:r w:rsidR="0066621A">
        <w:t xml:space="preserve">ern </w:t>
      </w:r>
      <w:r>
        <w:t>das</w:t>
      </w:r>
      <w:r w:rsidR="005E5ED2" w:rsidRPr="005E5ED2">
        <w:t xml:space="preserve"> Ur-Bekenntnis der Kirche in Erinnerung: „Denn vor allem habe ich euch überliefert, was auch ich empfangen habe: Christus ist für unsere Sünden gestorben, gemäß der Schrift, und ist begraben worden. Er ist am dritten Tag auferweckt worden, gemäß der Schrift, und erschien dem Kephas, dann den Zwölf</w:t>
      </w:r>
      <w:r w:rsidR="005E5ED2">
        <w:t>.</w:t>
      </w:r>
      <w:r w:rsidR="005E5ED2" w:rsidRPr="005E5ED2">
        <w:t xml:space="preserve">“ </w:t>
      </w:r>
      <w:r w:rsidR="005E5ED2" w:rsidRPr="005E5ED2">
        <w:rPr>
          <w:vertAlign w:val="superscript"/>
        </w:rPr>
        <w:t>(1 Kor 15,3-5)</w:t>
      </w:r>
    </w:p>
    <w:p w:rsidR="00F565F8" w:rsidRDefault="005E5ED2" w:rsidP="005E5ED2">
      <w:pPr>
        <w:jc w:val="both"/>
      </w:pPr>
      <w:r w:rsidRPr="005E5ED2">
        <w:t xml:space="preserve">Der </w:t>
      </w:r>
      <w:r w:rsidR="009F239E">
        <w:t>A</w:t>
      </w:r>
      <w:r w:rsidRPr="005E5ED2">
        <w:t>uferstandene hat de</w:t>
      </w:r>
      <w:r w:rsidR="009F239E">
        <w:t>n</w:t>
      </w:r>
      <w:r w:rsidRPr="005E5ED2">
        <w:t xml:space="preserve"> Apostel</w:t>
      </w:r>
      <w:r w:rsidR="009F239E">
        <w:t>n</w:t>
      </w:r>
      <w:r w:rsidRPr="005E5ED2">
        <w:t xml:space="preserve"> </w:t>
      </w:r>
      <w:r w:rsidR="009F239E">
        <w:t>geboten</w:t>
      </w:r>
      <w:r w:rsidRPr="005E5ED2">
        <w:t xml:space="preserve"> in Jerusalem zu bleiben, bis sie d</w:t>
      </w:r>
      <w:r w:rsidR="009F239E">
        <w:t>i</w:t>
      </w:r>
      <w:r w:rsidRPr="005E5ED2">
        <w:t xml:space="preserve">e Kraft </w:t>
      </w:r>
      <w:r w:rsidR="009F239E" w:rsidRPr="005E5ED2">
        <w:t xml:space="preserve">des Heiligen Geistes </w:t>
      </w:r>
      <w:r w:rsidR="009F239E">
        <w:t>empfangen</w:t>
      </w:r>
      <w:r w:rsidRPr="005E5ED2">
        <w:t>. In d</w:t>
      </w:r>
      <w:r w:rsidR="009F239E">
        <w:t>ies</w:t>
      </w:r>
      <w:r w:rsidRPr="005E5ED2">
        <w:t xml:space="preserve">er Kraft konnten </w:t>
      </w:r>
      <w:r w:rsidR="009F239E">
        <w:t>s</w:t>
      </w:r>
      <w:r w:rsidRPr="005E5ED2">
        <w:t>ie a</w:t>
      </w:r>
      <w:r w:rsidR="0065733D">
        <w:t>m</w:t>
      </w:r>
      <w:r w:rsidRPr="005E5ED2">
        <w:t xml:space="preserve"> Pfingst</w:t>
      </w:r>
      <w:r w:rsidR="0065733D">
        <w:t>tag</w:t>
      </w:r>
      <w:r w:rsidR="0066621A">
        <w:t xml:space="preserve"> hinausgehen und</w:t>
      </w:r>
      <w:r w:rsidRPr="005E5ED2">
        <w:t xml:space="preserve"> allen Menschen das Evangelium verkünden</w:t>
      </w:r>
      <w:r w:rsidR="00F565F8">
        <w:t>:</w:t>
      </w:r>
      <w:r w:rsidRPr="005E5ED2">
        <w:t xml:space="preserve"> </w:t>
      </w:r>
      <w:r w:rsidR="00F565F8">
        <w:t>d</w:t>
      </w:r>
      <w:r w:rsidRPr="005E5ED2">
        <w:t>ie Frohe Botschaft</w:t>
      </w:r>
      <w:r w:rsidR="00DC1D60">
        <w:t>, dass</w:t>
      </w:r>
      <w:r w:rsidRPr="005E5ED2">
        <w:t xml:space="preserve"> kein Mensch verloren gehen</w:t>
      </w:r>
      <w:r w:rsidR="00DC1D60" w:rsidRPr="00DC1D60">
        <w:t xml:space="preserve"> </w:t>
      </w:r>
      <w:r w:rsidR="00DC1D60" w:rsidRPr="005E5ED2">
        <w:t>soll</w:t>
      </w:r>
      <w:r w:rsidR="00680C82">
        <w:t>!</w:t>
      </w:r>
      <w:r w:rsidRPr="005E5ED2">
        <w:t xml:space="preserve"> </w:t>
      </w:r>
    </w:p>
    <w:p w:rsidR="005E5ED2" w:rsidRPr="003C0B9B" w:rsidRDefault="00F565F8" w:rsidP="005E5ED2">
      <w:pPr>
        <w:jc w:val="both"/>
      </w:pPr>
      <w:r>
        <w:t xml:space="preserve">Paulus schreibt </w:t>
      </w:r>
      <w:r w:rsidR="003C0B9B">
        <w:t>an Timotheus</w:t>
      </w:r>
      <w:r w:rsidR="001348EF">
        <w:t>:</w:t>
      </w:r>
      <w:r w:rsidR="003C0B9B" w:rsidRPr="005E5ED2">
        <w:t xml:space="preserve"> </w:t>
      </w:r>
      <w:r w:rsidR="005E5ED2" w:rsidRPr="005E5ED2">
        <w:t xml:space="preserve">Gott </w:t>
      </w:r>
      <w:r w:rsidR="007F156E">
        <w:t>„</w:t>
      </w:r>
      <w:r w:rsidR="005E5ED2" w:rsidRPr="005E5ED2">
        <w:t>will, dass alle Menschen gerettet werden und zur Erkenntnis der Wahrheit gelangen. Denn: Einer ist Gott, Einer auch Mitt</w:t>
      </w:r>
      <w:r w:rsidR="009F239E">
        <w:softHyphen/>
      </w:r>
      <w:r w:rsidR="005E5ED2" w:rsidRPr="005E5ED2">
        <w:t>ler zwischen Gott und den Menschen: der Mensch Christus Jesus, der sich als Lösegeld hingegeben hat für alle</w:t>
      </w:r>
      <w:r w:rsidR="005E5ED2">
        <w:t xml:space="preserve">.“ </w:t>
      </w:r>
      <w:r w:rsidR="005E5ED2" w:rsidRPr="005E5ED2">
        <w:rPr>
          <w:vertAlign w:val="superscript"/>
        </w:rPr>
        <w:t>(1 Tim 2,4</w:t>
      </w:r>
      <w:r w:rsidR="00F53A8D">
        <w:rPr>
          <w:vertAlign w:val="superscript"/>
        </w:rPr>
        <w:t>-6</w:t>
      </w:r>
      <w:r w:rsidR="005E5ED2" w:rsidRPr="005E5ED2">
        <w:rPr>
          <w:vertAlign w:val="superscript"/>
        </w:rPr>
        <w:t>)</w:t>
      </w:r>
    </w:p>
    <w:p w:rsidR="00F53A8D" w:rsidRDefault="005E5ED2" w:rsidP="005E5ED2">
      <w:pPr>
        <w:jc w:val="both"/>
      </w:pPr>
      <w:r w:rsidRPr="005E5ED2">
        <w:t xml:space="preserve">Pfingsten </w:t>
      </w:r>
      <w:r w:rsidR="0066621A">
        <w:t>ist</w:t>
      </w:r>
      <w:r w:rsidR="00A61771">
        <w:t xml:space="preserve"> </w:t>
      </w:r>
      <w:r w:rsidR="0066621A">
        <w:t>die</w:t>
      </w:r>
      <w:r w:rsidRPr="005E5ED2">
        <w:t xml:space="preserve"> Geburtsstunde der Kirche. Die</w:t>
      </w:r>
      <w:r w:rsidR="0066621A">
        <w:t xml:space="preserve"> von Jesus</w:t>
      </w:r>
      <w:r w:rsidRPr="005E5ED2">
        <w:t xml:space="preserve"> </w:t>
      </w:r>
      <w:r w:rsidR="0066621A">
        <w:t>gesammelten</w:t>
      </w:r>
      <w:r w:rsidR="0066621A" w:rsidRPr="005E5ED2">
        <w:t xml:space="preserve"> </w:t>
      </w:r>
      <w:r w:rsidRPr="005E5ED2">
        <w:t>Jünger</w:t>
      </w:r>
      <w:r w:rsidR="0066621A">
        <w:t xml:space="preserve"> </w:t>
      </w:r>
      <w:r w:rsidRPr="005E5ED2">
        <w:t>tr</w:t>
      </w:r>
      <w:r w:rsidR="0066621A">
        <w:t>e</w:t>
      </w:r>
      <w:r w:rsidRPr="005E5ED2">
        <w:t>t</w:t>
      </w:r>
      <w:r w:rsidR="0066621A">
        <w:t>en</w:t>
      </w:r>
      <w:r w:rsidRPr="005E5ED2">
        <w:t xml:space="preserve"> </w:t>
      </w:r>
      <w:r w:rsidR="00680C82">
        <w:t>durch die Geist</w:t>
      </w:r>
      <w:r w:rsidR="00680C82">
        <w:softHyphen/>
        <w:t>sendung</w:t>
      </w:r>
      <w:r w:rsidR="006D4F21">
        <w:t xml:space="preserve"> </w:t>
      </w:r>
      <w:r w:rsidRPr="005E5ED2">
        <w:t>in die Geschichte ein</w:t>
      </w:r>
      <w:r w:rsidR="00680C82">
        <w:t>:</w:t>
      </w:r>
      <w:r w:rsidRPr="005E5ED2">
        <w:t xml:space="preserve"> als pilgernde</w:t>
      </w:r>
      <w:r w:rsidR="00DC00E4">
        <w:t>s</w:t>
      </w:r>
      <w:r w:rsidRPr="005E5ED2">
        <w:t xml:space="preserve"> Gottesvolk des Neuen und Ewigen Bundes, als</w:t>
      </w:r>
      <w:r w:rsidR="001348EF">
        <w:t xml:space="preserve"> der</w:t>
      </w:r>
      <w:r w:rsidRPr="005E5ED2">
        <w:t xml:space="preserve"> Leib Christi, als Tempel des Heiligen Geistes. </w:t>
      </w:r>
      <w:r w:rsidR="00DC00E4">
        <w:t>So ist</w:t>
      </w:r>
      <w:r w:rsidR="006C73AE">
        <w:t xml:space="preserve"> die</w:t>
      </w:r>
      <w:r w:rsidR="00DC00E4">
        <w:t xml:space="preserve"> </w:t>
      </w:r>
      <w:r w:rsidRPr="005E5ED2">
        <w:t>Kirche ihrem Wesen nach</w:t>
      </w:r>
      <w:r w:rsidR="006C73AE">
        <w:t xml:space="preserve"> das</w:t>
      </w:r>
      <w:r w:rsidRPr="005E5ED2">
        <w:t xml:space="preserve"> universale Heilssakrament. Sie ist sichtbare</w:t>
      </w:r>
      <w:r w:rsidR="00DC00E4">
        <w:t>s</w:t>
      </w:r>
      <w:r w:rsidRPr="005E5ED2">
        <w:t xml:space="preserve"> Zeichen der Versöhnung </w:t>
      </w:r>
      <w:r w:rsidR="00F53A8D">
        <w:t>zwischen</w:t>
      </w:r>
      <w:r w:rsidR="00F53A8D" w:rsidRPr="005E5ED2">
        <w:t xml:space="preserve"> Gott </w:t>
      </w:r>
      <w:r w:rsidR="00F53A8D">
        <w:t>und de</w:t>
      </w:r>
      <w:r w:rsidR="00F565F8">
        <w:t>n</w:t>
      </w:r>
      <w:r w:rsidRPr="005E5ED2">
        <w:t xml:space="preserve"> Menschen und zugleich das Werkzeug, durch das Gott uns in die Lebensgemeinschaft</w:t>
      </w:r>
      <w:r w:rsidR="000E08AC">
        <w:t xml:space="preserve"> der</w:t>
      </w:r>
      <w:r w:rsidRPr="005E5ED2">
        <w:t xml:space="preserve"> </w:t>
      </w:r>
      <w:r w:rsidR="00F565F8">
        <w:t>Dreifaltigkeit</w:t>
      </w:r>
      <w:r w:rsidRPr="005E5ED2">
        <w:t xml:space="preserve"> hinein</w:t>
      </w:r>
      <w:r w:rsidR="00F565F8">
        <w:t>nimmt</w:t>
      </w:r>
      <w:r w:rsidRPr="005E5ED2">
        <w:t>.</w:t>
      </w:r>
    </w:p>
    <w:p w:rsidR="005E5ED2" w:rsidRDefault="005E5ED2" w:rsidP="005E5ED2">
      <w:pPr>
        <w:jc w:val="both"/>
      </w:pPr>
      <w:r w:rsidRPr="005E5ED2">
        <w:t>In der Kirche erfahren</w:t>
      </w:r>
      <w:r w:rsidR="002E6106" w:rsidRPr="002E6106">
        <w:t xml:space="preserve"> </w:t>
      </w:r>
      <w:r w:rsidR="002E6106" w:rsidRPr="005E5ED2">
        <w:t>wir</w:t>
      </w:r>
      <w:r w:rsidRPr="005E5ED2">
        <w:t xml:space="preserve">, dass </w:t>
      </w:r>
      <w:r w:rsidR="00DC00E4">
        <w:t>d</w:t>
      </w:r>
      <w:r w:rsidRPr="005E5ED2">
        <w:t>i</w:t>
      </w:r>
      <w:r w:rsidR="00DC00E4">
        <w:t>e</w:t>
      </w:r>
      <w:r w:rsidRPr="005E5ED2">
        <w:t xml:space="preserve"> einzelne Person nicht verschluckt w</w:t>
      </w:r>
      <w:r w:rsidR="00F53A8D">
        <w:t>i</w:t>
      </w:r>
      <w:r w:rsidRPr="005E5ED2">
        <w:t>rd vo</w:t>
      </w:r>
      <w:r w:rsidR="001348EF">
        <w:t>n eine</w:t>
      </w:r>
      <w:r w:rsidR="002E6106">
        <w:t>m</w:t>
      </w:r>
      <w:r w:rsidRPr="005E5ED2">
        <w:t xml:space="preserve"> anonymen Kollektiv. Wir sind nicht Zählkandidaten zur Aufbesserung </w:t>
      </w:r>
      <w:r w:rsidR="00D05D08">
        <w:t>d</w:t>
      </w:r>
      <w:r w:rsidRPr="005E5ED2">
        <w:t xml:space="preserve">er Statistik, </w:t>
      </w:r>
      <w:r w:rsidR="002E6106">
        <w:t>um</w:t>
      </w:r>
      <w:r w:rsidRPr="005E5ED2">
        <w:t xml:space="preserve"> in der Öffentlichkeit mit großen Zahlen</w:t>
      </w:r>
      <w:r w:rsidR="002E6106">
        <w:t xml:space="preserve"> zu</w:t>
      </w:r>
      <w:r w:rsidRPr="005E5ED2">
        <w:t xml:space="preserve"> </w:t>
      </w:r>
      <w:r w:rsidR="00F950A0">
        <w:t>prahl</w:t>
      </w:r>
      <w:r w:rsidRPr="005E5ED2">
        <w:t>en.</w:t>
      </w:r>
      <w:r w:rsidR="00DC00E4">
        <w:t xml:space="preserve"> </w:t>
      </w:r>
      <w:r w:rsidRPr="005E5ED2">
        <w:t xml:space="preserve">Christus hat </w:t>
      </w:r>
      <w:r w:rsidR="00DC00E4">
        <w:t>di</w:t>
      </w:r>
      <w:r w:rsidRPr="005E5ED2">
        <w:t>e Kirche als Gemeinschaft von Personen gestiftet</w:t>
      </w:r>
      <w:r w:rsidR="00DC00E4">
        <w:t>, in der</w:t>
      </w:r>
      <w:r w:rsidRPr="005E5ED2">
        <w:t xml:space="preserve"> </w:t>
      </w:r>
      <w:r w:rsidR="00DC00E4">
        <w:t>j</w:t>
      </w:r>
      <w:r w:rsidRPr="005E5ED2">
        <w:t>eder</w:t>
      </w:r>
      <w:r w:rsidR="00F53A8D">
        <w:t xml:space="preserve"> als von Gott geschaffenes Individuum,</w:t>
      </w:r>
      <w:r w:rsidRPr="005E5ED2">
        <w:t xml:space="preserve"> in einer unmittelbaren Beziehung zu Gott</w:t>
      </w:r>
      <w:r w:rsidR="00DC00E4" w:rsidRPr="00DC00E4">
        <w:t xml:space="preserve"> </w:t>
      </w:r>
      <w:r w:rsidR="00DC00E4" w:rsidRPr="005E5ED2">
        <w:t>steht</w:t>
      </w:r>
      <w:r w:rsidR="006D4F21">
        <w:t>, ja stehen muss, damit er seinen Platz in dieser Kirche – dem Leib Christi – finden und ausfüllen kann</w:t>
      </w:r>
      <w:r w:rsidRPr="005E5ED2">
        <w:t xml:space="preserve">. </w:t>
      </w:r>
      <w:r w:rsidR="00F565F8">
        <w:t xml:space="preserve">– </w:t>
      </w:r>
      <w:r w:rsidR="007F156E">
        <w:t>E</w:t>
      </w:r>
      <w:r w:rsidR="004661AF" w:rsidRPr="005E5ED2">
        <w:t xml:space="preserve">s </w:t>
      </w:r>
      <w:r w:rsidR="00F565F8" w:rsidRPr="005E5ED2">
        <w:t>gef</w:t>
      </w:r>
      <w:r w:rsidR="00F565F8">
        <w:t>ä</w:t>
      </w:r>
      <w:r w:rsidR="00F565F8" w:rsidRPr="005E5ED2">
        <w:t>ll</w:t>
      </w:r>
      <w:r w:rsidR="00F565F8">
        <w:t>t</w:t>
      </w:r>
      <w:r w:rsidR="00F565F8" w:rsidRPr="005E5ED2">
        <w:t xml:space="preserve"> </w:t>
      </w:r>
      <w:r w:rsidR="00680C82" w:rsidRPr="005E5ED2">
        <w:t>Gott</w:t>
      </w:r>
      <w:r w:rsidRPr="005E5ED2">
        <w:t>, die Menschen nicht als Summe von Individuen zu erlösen</w:t>
      </w:r>
      <w:r w:rsidR="00F53A8D">
        <w:t>.</w:t>
      </w:r>
      <w:r w:rsidRPr="005E5ED2">
        <w:t xml:space="preserve"> </w:t>
      </w:r>
      <w:r w:rsidR="00F53A8D">
        <w:t>Jed</w:t>
      </w:r>
      <w:r w:rsidR="00DC00E4">
        <w:t>er</w:t>
      </w:r>
      <w:r w:rsidRPr="005E5ED2">
        <w:t xml:space="preserve"> Mensch </w:t>
      </w:r>
      <w:r w:rsidR="009406E6">
        <w:t>braucht</w:t>
      </w:r>
      <w:r w:rsidRPr="005E5ED2">
        <w:t xml:space="preserve"> Gemeinschaft</w:t>
      </w:r>
      <w:r w:rsidR="00F565F8">
        <w:t>;</w:t>
      </w:r>
      <w:r w:rsidRPr="005E5ED2">
        <w:t xml:space="preserve"> </w:t>
      </w:r>
      <w:r w:rsidR="00F565F8">
        <w:t>d</w:t>
      </w:r>
      <w:r w:rsidRPr="005E5ED2">
        <w:t>eshalb wi</w:t>
      </w:r>
      <w:r w:rsidR="002E6106">
        <w:t>ll</w:t>
      </w:r>
      <w:r w:rsidRPr="005E5ED2">
        <w:t xml:space="preserve"> </w:t>
      </w:r>
      <w:r w:rsidR="009406E6">
        <w:t>Gott</w:t>
      </w:r>
      <w:r w:rsidRPr="005E5ED2">
        <w:t xml:space="preserve"> auch die Schäden im Gemeinschaftsleben überwinden und die Gemeinschaft der Gläubigen in Christus zum Mittel der Erlösung machen</w:t>
      </w:r>
      <w:r w:rsidR="00680C82">
        <w:t>,</w:t>
      </w:r>
      <w:r w:rsidRPr="005E5ED2">
        <w:t xml:space="preserve"> </w:t>
      </w:r>
      <w:r w:rsidR="00680C82">
        <w:t>wie</w:t>
      </w:r>
      <w:r w:rsidRPr="005E5ED2">
        <w:t xml:space="preserve"> </w:t>
      </w:r>
      <w:r w:rsidR="00680C82" w:rsidRPr="005E5ED2">
        <w:t xml:space="preserve">es </w:t>
      </w:r>
      <w:r w:rsidRPr="005E5ED2">
        <w:t>das II. Vatikanische Konzil in seiner dogmatischen Konstitution über die Kirche</w:t>
      </w:r>
      <w:r w:rsidR="00680C82" w:rsidRPr="00680C82">
        <w:t xml:space="preserve"> </w:t>
      </w:r>
      <w:r w:rsidR="00680C82" w:rsidRPr="005E5ED2">
        <w:t>schreibt</w:t>
      </w:r>
      <w:r>
        <w:t xml:space="preserve">. </w:t>
      </w:r>
      <w:r w:rsidRPr="005E5ED2">
        <w:rPr>
          <w:vertAlign w:val="superscript"/>
        </w:rPr>
        <w:t>(vgl. L</w:t>
      </w:r>
      <w:r w:rsidR="009406E6">
        <w:rPr>
          <w:vertAlign w:val="superscript"/>
        </w:rPr>
        <w:t>G</w:t>
      </w:r>
      <w:r w:rsidRPr="005E5ED2">
        <w:rPr>
          <w:vertAlign w:val="superscript"/>
        </w:rPr>
        <w:t xml:space="preserve"> 9)</w:t>
      </w:r>
    </w:p>
    <w:p w:rsidR="001348EF" w:rsidRDefault="005E5ED2" w:rsidP="005E5ED2">
      <w:pPr>
        <w:jc w:val="both"/>
      </w:pPr>
      <w:r w:rsidRPr="005E5ED2">
        <w:lastRenderedPageBreak/>
        <w:t xml:space="preserve">Am Pfingsttag </w:t>
      </w:r>
      <w:r w:rsidR="00D91515">
        <w:t>sind</w:t>
      </w:r>
      <w:r w:rsidRPr="005E5ED2">
        <w:t xml:space="preserve"> alle Jünger</w:t>
      </w:r>
      <w:r w:rsidR="00D91515">
        <w:t xml:space="preserve"> mit Maria</w:t>
      </w:r>
      <w:r w:rsidRPr="005E5ED2">
        <w:t xml:space="preserve"> am gleichen Ort </w:t>
      </w:r>
      <w:r w:rsidR="00D91515">
        <w:t>zusammen;</w:t>
      </w:r>
      <w:r w:rsidRPr="005E5ED2">
        <w:t xml:space="preserve"> </w:t>
      </w:r>
      <w:r w:rsidR="00D91515">
        <w:t>sie</w:t>
      </w:r>
      <w:r w:rsidRPr="005E5ED2">
        <w:t xml:space="preserve"> </w:t>
      </w:r>
      <w:r w:rsidR="00D91515">
        <w:t>sind</w:t>
      </w:r>
      <w:r w:rsidRPr="005E5ED2">
        <w:t xml:space="preserve"> als Kirche des Anfangs versammelt. Der </w:t>
      </w:r>
      <w:r w:rsidR="006C73AE" w:rsidRPr="005E5ED2">
        <w:t>mit mächtige</w:t>
      </w:r>
      <w:r w:rsidR="00D91515">
        <w:t>m</w:t>
      </w:r>
      <w:r w:rsidR="006C73AE" w:rsidRPr="005E5ED2">
        <w:t xml:space="preserve"> Brausen über sie k</w:t>
      </w:r>
      <w:r w:rsidR="006C73AE">
        <w:t>ommende</w:t>
      </w:r>
      <w:r w:rsidR="006C73AE" w:rsidRPr="005E5ED2">
        <w:t xml:space="preserve"> </w:t>
      </w:r>
      <w:r w:rsidRPr="005E5ED2">
        <w:t>Geist erfüllte das ganze Haus, in dem sie waren. D</w:t>
      </w:r>
      <w:r w:rsidR="00041990">
        <w:t>a</w:t>
      </w:r>
      <w:r w:rsidRPr="005E5ED2">
        <w:t>s ist ein Bild für Volk</w:t>
      </w:r>
      <w:r w:rsidR="009406E6">
        <w:t xml:space="preserve"> </w:t>
      </w:r>
      <w:r w:rsidRPr="005E5ED2">
        <w:t>und</w:t>
      </w:r>
      <w:r w:rsidR="009406E6">
        <w:t xml:space="preserve"> </w:t>
      </w:r>
      <w:r w:rsidRPr="005E5ED2">
        <w:t>Haus Gottes, die Heilsgemeinschaft aller, die sich zu Christus bekennen: nämlich die Kirche als sichtbare Gesellschaft, geleitet durch die Apostel und ihre Nachfolger im Bischofsamt.</w:t>
      </w:r>
    </w:p>
    <w:p w:rsidR="009406E6" w:rsidRDefault="005E5ED2" w:rsidP="005E5ED2">
      <w:pPr>
        <w:jc w:val="both"/>
      </w:pPr>
      <w:r w:rsidRPr="005E5ED2">
        <w:t>Zugleich erschienen ihnen Zungen wie von Feuer, die sich verteilten und auf jeden von ihnen niederließen</w:t>
      </w:r>
      <w:r>
        <w:t xml:space="preserve">. </w:t>
      </w:r>
      <w:r w:rsidRPr="005E5ED2">
        <w:rPr>
          <w:vertAlign w:val="superscript"/>
        </w:rPr>
        <w:t>(vgl. Apg 2)</w:t>
      </w:r>
      <w:r w:rsidR="001348EF">
        <w:t xml:space="preserve"> </w:t>
      </w:r>
      <w:r w:rsidR="009406E6">
        <w:t>Diese</w:t>
      </w:r>
      <w:r w:rsidRPr="005E5ED2">
        <w:t xml:space="preserve"> Zungen, die die Wahrheit und Liebe des Geistes Gottes darstellen, </w:t>
      </w:r>
      <w:r w:rsidR="009406E6">
        <w:t>sind auch Hinweis auf</w:t>
      </w:r>
      <w:r w:rsidRPr="005E5ED2">
        <w:t xml:space="preserve"> die Sprachen und Kulturen der Völker </w:t>
      </w:r>
      <w:r w:rsidR="009406E6">
        <w:t>zu denen die Boten des Glaubens gesandt sind.</w:t>
      </w:r>
      <w:r w:rsidRPr="005E5ED2">
        <w:t xml:space="preserve"> Die </w:t>
      </w:r>
      <w:r w:rsidR="009406E6" w:rsidRPr="005E5ED2">
        <w:t>vom Geist erfüllt</w:t>
      </w:r>
      <w:r w:rsidR="009406E6">
        <w:t>en</w:t>
      </w:r>
      <w:r w:rsidR="009406E6" w:rsidRPr="005E5ED2">
        <w:t xml:space="preserve"> </w:t>
      </w:r>
      <w:r w:rsidRPr="005E5ED2">
        <w:t>Menschen</w:t>
      </w:r>
      <w:r w:rsidR="009406E6">
        <w:t xml:space="preserve"> </w:t>
      </w:r>
      <w:r w:rsidRPr="005E5ED2">
        <w:t>reden und agieren nicht gegeneinander</w:t>
      </w:r>
      <w:r w:rsidR="005A74BE">
        <w:t>,</w:t>
      </w:r>
      <w:r w:rsidRPr="005E5ED2">
        <w:t xml:space="preserve"> bleiben sich nicht unverständlich. Alle hören und verstehen sich in ihrer Muttersprache</w:t>
      </w:r>
      <w:r w:rsidR="009406E6">
        <w:t>.</w:t>
      </w:r>
      <w:r w:rsidR="009B2B65">
        <w:t xml:space="preserve"> Wo es unter Christen ein Gegeneinander, ein den anderen verurteilen und unter Druck setzen gibt, ist nicht der Heilige Geist am Werk sondern der Ungeist.</w:t>
      </w:r>
    </w:p>
    <w:p w:rsidR="007A2AC4" w:rsidRDefault="009406E6" w:rsidP="005E5ED2">
      <w:pPr>
        <w:jc w:val="both"/>
      </w:pPr>
      <w:r>
        <w:t>Sprache</w:t>
      </w:r>
      <w:r w:rsidR="005E5ED2" w:rsidRPr="005E5ED2">
        <w:t xml:space="preserve"> ist Haus und Heimat des Geistes, der Wahrheit, der Liebe, der Kultur und </w:t>
      </w:r>
      <w:r w:rsidR="00953579">
        <w:t>jeden echten Fortschritt</w:t>
      </w:r>
      <w:r w:rsidR="005E5ED2" w:rsidRPr="005E5ED2">
        <w:t>s der Menschheit in Anerkennung der Würde und Rechte eine</w:t>
      </w:r>
      <w:r w:rsidR="00041990">
        <w:t>r</w:t>
      </w:r>
      <w:r w:rsidR="005E5ED2" w:rsidRPr="005E5ED2">
        <w:t xml:space="preserve"> jeden</w:t>
      </w:r>
      <w:r w:rsidR="00680C82">
        <w:t xml:space="preserve"> </w:t>
      </w:r>
      <w:r w:rsidR="00041990">
        <w:t>Person</w:t>
      </w:r>
      <w:r w:rsidR="005E5ED2" w:rsidRPr="005E5ED2">
        <w:t xml:space="preserve">. </w:t>
      </w:r>
      <w:r>
        <w:t xml:space="preserve">An </w:t>
      </w:r>
      <w:r w:rsidR="005E5ED2" w:rsidRPr="005E5ED2">
        <w:t xml:space="preserve">Pfingsten </w:t>
      </w:r>
      <w:r>
        <w:t>hat</w:t>
      </w:r>
      <w:r w:rsidR="005E5ED2" w:rsidRPr="005E5ED2">
        <w:t xml:space="preserve"> uns </w:t>
      </w:r>
      <w:r w:rsidR="004661AF" w:rsidRPr="005E5ED2">
        <w:t xml:space="preserve">Gottes </w:t>
      </w:r>
      <w:r w:rsidR="005E5ED2" w:rsidRPr="005E5ED2">
        <w:t>Geist die Liebe als unser</w:t>
      </w:r>
      <w:r w:rsidR="007A2AC4">
        <w:t>e</w:t>
      </w:r>
      <w:r w:rsidR="005E5ED2" w:rsidRPr="005E5ED2">
        <w:t xml:space="preserve"> Muttersprache geschenkt.</w:t>
      </w:r>
      <w:r w:rsidR="007A2AC4">
        <w:t xml:space="preserve"> </w:t>
      </w:r>
      <w:r w:rsidR="005A74BE">
        <w:t>Diese Liebe ist die Agape, die sich verschenkende Liebe Gottes.</w:t>
      </w:r>
    </w:p>
    <w:p w:rsidR="001348EF" w:rsidRDefault="005E5ED2" w:rsidP="005E5ED2">
      <w:pPr>
        <w:jc w:val="both"/>
      </w:pPr>
      <w:r w:rsidRPr="005E5ED2">
        <w:t>Wir sind</w:t>
      </w:r>
      <w:r w:rsidR="00F2616D">
        <w:t xml:space="preserve"> </w:t>
      </w:r>
      <w:r w:rsidRPr="005E5ED2">
        <w:t xml:space="preserve">nicht mehr vom Gesetz des Fleisches bestimmt. </w:t>
      </w:r>
      <w:r w:rsidR="00DB0986">
        <w:t xml:space="preserve">Ein Mensch, der vom </w:t>
      </w:r>
      <w:r w:rsidRPr="005E5ED2">
        <w:t xml:space="preserve">„Fleisch“ </w:t>
      </w:r>
      <w:r w:rsidR="00DB0986">
        <w:t>bestimmt ist,</w:t>
      </w:r>
      <w:r w:rsidRPr="005E5ED2">
        <w:t xml:space="preserve"> </w:t>
      </w:r>
      <w:r w:rsidR="00DB0986">
        <w:t>lebt</w:t>
      </w:r>
      <w:r w:rsidRPr="005E5ED2">
        <w:t xml:space="preserve"> die Gesinnung und Mentalität der</w:t>
      </w:r>
      <w:r w:rsidR="009B2B65">
        <w:t xml:space="preserve"> Welt mit ihrer</w:t>
      </w:r>
      <w:r w:rsidRPr="005E5ED2">
        <w:t xml:space="preserve"> Selbstsucht</w:t>
      </w:r>
      <w:r w:rsidR="00DB0986">
        <w:t>;</w:t>
      </w:r>
      <w:r w:rsidRPr="005E5ED2">
        <w:t xml:space="preserve"> </w:t>
      </w:r>
      <w:r w:rsidR="00DB0986">
        <w:t>er</w:t>
      </w:r>
      <w:r w:rsidRPr="005E5ED2">
        <w:t xml:space="preserve"> </w:t>
      </w:r>
      <w:r w:rsidR="00DB0986">
        <w:t>w</w:t>
      </w:r>
      <w:r w:rsidRPr="005E5ED2">
        <w:t>eiger</w:t>
      </w:r>
      <w:r w:rsidR="00DB0986">
        <w:t>t sich,</w:t>
      </w:r>
      <w:r w:rsidRPr="005E5ED2">
        <w:t xml:space="preserve"> </w:t>
      </w:r>
      <w:r w:rsidR="000A6E3E">
        <w:t>di</w:t>
      </w:r>
      <w:r w:rsidR="00DB0986">
        <w:t>e</w:t>
      </w:r>
      <w:r w:rsidRPr="005E5ED2">
        <w:t xml:space="preserve"> Hoffnung </w:t>
      </w:r>
      <w:r w:rsidR="005A74BE">
        <w:t>ganz</w:t>
      </w:r>
      <w:r w:rsidR="005A74BE" w:rsidRPr="005E5ED2">
        <w:t xml:space="preserve"> </w:t>
      </w:r>
      <w:r w:rsidRPr="005E5ED2">
        <w:t>auf Gott zu setzen</w:t>
      </w:r>
      <w:r w:rsidR="000259EB">
        <w:t xml:space="preserve">, und </w:t>
      </w:r>
      <w:r w:rsidR="00041990">
        <w:t>in der Haltung</w:t>
      </w:r>
      <w:r w:rsidR="000A6E3E">
        <w:t xml:space="preserve"> der Selbstsucht</w:t>
      </w:r>
      <w:r w:rsidR="00953579">
        <w:t xml:space="preserve"> </w:t>
      </w:r>
      <w:r w:rsidR="00DB0986">
        <w:t>lehnt</w:t>
      </w:r>
      <w:r w:rsidR="00953579">
        <w:t xml:space="preserve"> er</w:t>
      </w:r>
      <w:r w:rsidR="00DB0986">
        <w:t xml:space="preserve"> Gott ab</w:t>
      </w:r>
      <w:r w:rsidR="001348EF">
        <w:t>.</w:t>
      </w:r>
    </w:p>
    <w:p w:rsidR="005E5ED2" w:rsidRPr="009B2B65" w:rsidRDefault="005E5ED2" w:rsidP="005E5ED2">
      <w:pPr>
        <w:jc w:val="both"/>
      </w:pPr>
      <w:r w:rsidRPr="005E5ED2">
        <w:t xml:space="preserve">Wenn aber </w:t>
      </w:r>
      <w:r w:rsidR="000259EB" w:rsidRPr="005E5ED2">
        <w:t xml:space="preserve">Gottes </w:t>
      </w:r>
      <w:r w:rsidRPr="005E5ED2">
        <w:t xml:space="preserve">Geist in uns wohnt, haben wir </w:t>
      </w:r>
      <w:r w:rsidR="007A2AC4">
        <w:t>die</w:t>
      </w:r>
      <w:r w:rsidRPr="005E5ED2">
        <w:t xml:space="preserve"> Angst vor dem Tod überwunden und sind von </w:t>
      </w:r>
      <w:r w:rsidR="00DB0986">
        <w:t>d</w:t>
      </w:r>
      <w:r w:rsidRPr="005E5ED2">
        <w:t xml:space="preserve">er Verkrampfung in uns selbst befreit. Im </w:t>
      </w:r>
      <w:r w:rsidR="005A74BE">
        <w:t xml:space="preserve">Heiligen </w:t>
      </w:r>
      <w:r w:rsidRPr="005E5ED2">
        <w:t xml:space="preserve">Geist wissen wir, dass wir </w:t>
      </w:r>
      <w:r w:rsidRPr="00F565F8">
        <w:rPr>
          <w:u w:val="single"/>
        </w:rPr>
        <w:t>in</w:t>
      </w:r>
      <w:r w:rsidRPr="005E5ED2">
        <w:t xml:space="preserve">, </w:t>
      </w:r>
      <w:r w:rsidRPr="00F565F8">
        <w:rPr>
          <w:u w:val="single"/>
        </w:rPr>
        <w:t>mit</w:t>
      </w:r>
      <w:r w:rsidRPr="005E5ED2">
        <w:t xml:space="preserve"> und </w:t>
      </w:r>
      <w:r w:rsidRPr="00F565F8">
        <w:rPr>
          <w:u w:val="single"/>
        </w:rPr>
        <w:t>durch</w:t>
      </w:r>
      <w:r w:rsidRPr="005E5ED2">
        <w:t xml:space="preserve"> Jesus Christus </w:t>
      </w:r>
      <w:r w:rsidR="005A74BE">
        <w:t>Kind</w:t>
      </w:r>
      <w:r w:rsidR="007A2AC4">
        <w:t xml:space="preserve">er </w:t>
      </w:r>
      <w:r w:rsidR="009B2B65">
        <w:t xml:space="preserve">Gottes </w:t>
      </w:r>
      <w:r w:rsidR="007A2AC4">
        <w:t>sind</w:t>
      </w:r>
      <w:r w:rsidR="00AF248A">
        <w:t>.</w:t>
      </w:r>
      <w:r w:rsidR="007A2AC4">
        <w:t xml:space="preserve"> </w:t>
      </w:r>
      <w:r w:rsidR="00AF248A">
        <w:t xml:space="preserve">Paulus </w:t>
      </w:r>
      <w:r w:rsidR="000A6E3E">
        <w:t xml:space="preserve">schreibt </w:t>
      </w:r>
      <w:r w:rsidR="00AF248A">
        <w:t>an di</w:t>
      </w:r>
      <w:bookmarkStart w:id="0" w:name="_GoBack"/>
      <w:bookmarkEnd w:id="0"/>
      <w:r w:rsidR="00AF248A">
        <w:t xml:space="preserve">e Gemeinde in Rom: </w:t>
      </w:r>
      <w:r w:rsidRPr="005E5ED2">
        <w:t xml:space="preserve">„Denn die sich vom Geist Gottes leiten lassen, sind </w:t>
      </w:r>
      <w:r w:rsidR="00953579">
        <w:t>Kinder</w:t>
      </w:r>
      <w:r w:rsidRPr="005E5ED2">
        <w:t xml:space="preserve"> Gottes. </w:t>
      </w:r>
      <w:r w:rsidR="00F565F8">
        <w:t>I</w:t>
      </w:r>
      <w:r w:rsidRPr="005E5ED2">
        <w:t>hr habt nicht einen Geist</w:t>
      </w:r>
      <w:r w:rsidR="00953579">
        <w:t xml:space="preserve"> der Knechtschaft</w:t>
      </w:r>
      <w:r w:rsidRPr="005E5ED2">
        <w:t xml:space="preserve"> empfangen, so dass ihr immer noch </w:t>
      </w:r>
      <w:r w:rsidR="00953579">
        <w:t>Fu</w:t>
      </w:r>
      <w:r w:rsidRPr="005E5ED2">
        <w:t>rcht</w:t>
      </w:r>
      <w:r w:rsidR="00953579">
        <w:t xml:space="preserve"> hab</w:t>
      </w:r>
      <w:r w:rsidRPr="005E5ED2">
        <w:t xml:space="preserve">en müsstet, sondern ihr habt den Geist </w:t>
      </w:r>
      <w:r w:rsidR="00953579" w:rsidRPr="005E5ED2">
        <w:t>der S</w:t>
      </w:r>
      <w:r w:rsidR="00953579">
        <w:t>o</w:t>
      </w:r>
      <w:r w:rsidR="00953579" w:rsidRPr="005E5ED2">
        <w:t>hn</w:t>
      </w:r>
      <w:r w:rsidR="00953579">
        <w:t>schaft</w:t>
      </w:r>
      <w:r w:rsidR="00953579" w:rsidRPr="005E5ED2">
        <w:t xml:space="preserve"> </w:t>
      </w:r>
      <w:r w:rsidRPr="005E5ED2">
        <w:t>empfangen, in dem wir ru</w:t>
      </w:r>
      <w:r w:rsidR="00AF248A">
        <w:t xml:space="preserve">fen: Abba, Vater!“ </w:t>
      </w:r>
      <w:r w:rsidR="00AF248A" w:rsidRPr="00AF248A">
        <w:rPr>
          <w:vertAlign w:val="superscript"/>
        </w:rPr>
        <w:t>(Röm 8,1</w:t>
      </w:r>
      <w:r w:rsidR="00953579">
        <w:rPr>
          <w:vertAlign w:val="superscript"/>
        </w:rPr>
        <w:t>4f</w:t>
      </w:r>
      <w:r w:rsidR="00AF248A" w:rsidRPr="00AF248A">
        <w:rPr>
          <w:vertAlign w:val="superscript"/>
        </w:rPr>
        <w:t>)</w:t>
      </w:r>
    </w:p>
    <w:p w:rsidR="005E5ED2" w:rsidRDefault="005E5ED2" w:rsidP="005E5ED2">
      <w:pPr>
        <w:jc w:val="both"/>
      </w:pPr>
      <w:r w:rsidRPr="005E5ED2">
        <w:t>Was bei</w:t>
      </w:r>
      <w:r w:rsidR="009032EA">
        <w:t xml:space="preserve"> der</w:t>
      </w:r>
      <w:r w:rsidRPr="005E5ED2">
        <w:t xml:space="preserve"> </w:t>
      </w:r>
      <w:r w:rsidR="00AF248A">
        <w:t>G</w:t>
      </w:r>
      <w:r w:rsidRPr="005E5ED2">
        <w:t xml:space="preserve">ründung der Kirche </w:t>
      </w:r>
      <w:r w:rsidR="00DB0986">
        <w:t>zu</w:t>
      </w:r>
      <w:r w:rsidRPr="005E5ED2">
        <w:t xml:space="preserve"> Pfingsten geschah, wird uns</w:t>
      </w:r>
      <w:r w:rsidR="001C4FF8">
        <w:t xml:space="preserve"> bis</w:t>
      </w:r>
      <w:r w:rsidRPr="005E5ED2">
        <w:t xml:space="preserve"> </w:t>
      </w:r>
      <w:r w:rsidR="009032EA">
        <w:t>h</w:t>
      </w:r>
      <w:r w:rsidR="00AF248A">
        <w:t>eute</w:t>
      </w:r>
      <w:r w:rsidRPr="005E5ED2">
        <w:t xml:space="preserve"> i</w:t>
      </w:r>
      <w:r w:rsidR="001348EF">
        <w:t>n den</w:t>
      </w:r>
      <w:r w:rsidRPr="005E5ED2">
        <w:t xml:space="preserve"> </w:t>
      </w:r>
      <w:r w:rsidR="001348EF">
        <w:t>S</w:t>
      </w:r>
      <w:r w:rsidRPr="005E5ED2">
        <w:t>akramenten</w:t>
      </w:r>
      <w:r w:rsidR="001C4FF8">
        <w:t xml:space="preserve"> der</w:t>
      </w:r>
      <w:r w:rsidR="001348EF">
        <w:t xml:space="preserve"> </w:t>
      </w:r>
      <w:r w:rsidR="001348EF" w:rsidRPr="005E5ED2">
        <w:t>Tauf</w:t>
      </w:r>
      <w:r w:rsidR="001348EF">
        <w:t>e</w:t>
      </w:r>
      <w:r w:rsidRPr="005E5ED2">
        <w:t xml:space="preserve"> und</w:t>
      </w:r>
      <w:r w:rsidR="00DB0986">
        <w:t xml:space="preserve"> der</w:t>
      </w:r>
      <w:r w:rsidRPr="005E5ED2">
        <w:t xml:space="preserve"> Firmung geschenkt. In beiden </w:t>
      </w:r>
      <w:r w:rsidR="00DB0986">
        <w:t>ist</w:t>
      </w:r>
      <w:r w:rsidRPr="005E5ED2">
        <w:t xml:space="preserve"> unsere christliche Existenz grundgelegt. Wir werden in die Kirche, </w:t>
      </w:r>
      <w:r w:rsidR="00DB0986">
        <w:t>in</w:t>
      </w:r>
      <w:r w:rsidR="001C4FF8">
        <w:t xml:space="preserve"> den</w:t>
      </w:r>
      <w:r w:rsidRPr="005E5ED2">
        <w:t xml:space="preserve"> </w:t>
      </w:r>
      <w:r w:rsidR="001C4FF8" w:rsidRPr="005E5ED2">
        <w:t>Leib</w:t>
      </w:r>
      <w:r w:rsidR="001C4FF8">
        <w:t xml:space="preserve"> Jesus</w:t>
      </w:r>
      <w:r w:rsidR="001C4FF8" w:rsidRPr="005E5ED2">
        <w:t xml:space="preserve"> </w:t>
      </w:r>
      <w:r w:rsidR="00DB0986" w:rsidRPr="005E5ED2">
        <w:t>Christi</w:t>
      </w:r>
      <w:r w:rsidRPr="005E5ED2">
        <w:t xml:space="preserve">, ein für allemal und unwiderruflich eingegliedert. </w:t>
      </w:r>
      <w:r w:rsidR="00F2616D">
        <w:t xml:space="preserve">Das bedeutet: </w:t>
      </w:r>
      <w:r w:rsidRPr="005E5ED2">
        <w:t>Wir</w:t>
      </w:r>
      <w:r w:rsidR="000259EB">
        <w:t xml:space="preserve"> heißen nicht nur Kinder Gottes:</w:t>
      </w:r>
      <w:r w:rsidRPr="005E5ED2">
        <w:t xml:space="preserve"> wir sind es</w:t>
      </w:r>
      <w:r w:rsidR="000259EB">
        <w:t>!</w:t>
      </w:r>
      <w:r w:rsidR="00AF248A">
        <w:t xml:space="preserve"> </w:t>
      </w:r>
      <w:r w:rsidR="001C4FF8">
        <w:t>Nicht nur Johannes, auch Paulus betont diesen Aspekt immer neu.</w:t>
      </w:r>
    </w:p>
    <w:p w:rsidR="005E5ED2" w:rsidRDefault="00AF248A" w:rsidP="005E5ED2">
      <w:pPr>
        <w:jc w:val="both"/>
      </w:pPr>
      <w:r>
        <w:lastRenderedPageBreak/>
        <w:t>An vielen Stellen der Apostelgeschichte</w:t>
      </w:r>
      <w:r w:rsidR="005E5ED2" w:rsidRPr="005E5ED2">
        <w:t xml:space="preserve"> hören wir, wie die Apostel den Getauften die Hände auflegen, damit diese durch das Gebet den Heiligen Geist zur </w:t>
      </w:r>
      <w:r w:rsidR="00F2616D">
        <w:t>S</w:t>
      </w:r>
      <w:r w:rsidR="005E5ED2" w:rsidRPr="005E5ED2">
        <w:t xml:space="preserve">tärkung </w:t>
      </w:r>
      <w:r w:rsidR="004661AF" w:rsidRPr="005E5ED2">
        <w:t>empfangen</w:t>
      </w:r>
      <w:r w:rsidR="005E5ED2" w:rsidRPr="005E5ED2">
        <w:t>.</w:t>
      </w:r>
      <w:r w:rsidR="006C73AE">
        <w:rPr>
          <w:rStyle w:val="Funotenzeichen"/>
        </w:rPr>
        <w:footnoteReference w:id="1"/>
      </w:r>
      <w:r w:rsidR="005E5ED2" w:rsidRPr="005E5ED2">
        <w:t xml:space="preserve"> Auch </w:t>
      </w:r>
      <w:r w:rsidR="00DB0986">
        <w:t>uns ist</w:t>
      </w:r>
      <w:r w:rsidR="005E5ED2" w:rsidRPr="005E5ED2">
        <w:t xml:space="preserve"> </w:t>
      </w:r>
      <w:r>
        <w:t>de</w:t>
      </w:r>
      <w:r w:rsidR="00DB0986">
        <w:t>r Heilige</w:t>
      </w:r>
      <w:r w:rsidR="005E5ED2" w:rsidRPr="005E5ED2">
        <w:t xml:space="preserve"> Geist</w:t>
      </w:r>
      <w:r w:rsidR="004661AF" w:rsidRPr="004661AF">
        <w:t xml:space="preserve"> </w:t>
      </w:r>
      <w:r w:rsidR="00DB0986">
        <w:t>geschenkt</w:t>
      </w:r>
      <w:r w:rsidR="005E5ED2" w:rsidRPr="005E5ED2">
        <w:t xml:space="preserve">. </w:t>
      </w:r>
      <w:r>
        <w:t>Nur in</w:t>
      </w:r>
      <w:r w:rsidR="005E5ED2" w:rsidRPr="005E5ED2">
        <w:t xml:space="preserve"> diesem Geist können wir bekennen: Jesus ist der H</w:t>
      </w:r>
      <w:r w:rsidR="00041990" w:rsidRPr="00041990">
        <w:rPr>
          <w:sz w:val="18"/>
          <w:szCs w:val="18"/>
        </w:rPr>
        <w:t>ERR</w:t>
      </w:r>
      <w:r>
        <w:t>!</w:t>
      </w:r>
      <w:r w:rsidR="005E5ED2" w:rsidRPr="005E5ED2">
        <w:t xml:space="preserve"> Von Christus her, de</w:t>
      </w:r>
      <w:r w:rsidR="006C73AE">
        <w:t>r der</w:t>
      </w:r>
      <w:r w:rsidR="005E5ED2" w:rsidRPr="005E5ED2">
        <w:t xml:space="preserve"> Träger des Geistes Gottes</w:t>
      </w:r>
      <w:r>
        <w:t>, de</w:t>
      </w:r>
      <w:r w:rsidR="006C73AE">
        <w:t>r</w:t>
      </w:r>
      <w:r w:rsidR="005E5ED2" w:rsidRPr="005E5ED2">
        <w:t xml:space="preserve"> </w:t>
      </w:r>
      <w:r>
        <w:t>M</w:t>
      </w:r>
      <w:r w:rsidR="005E5ED2" w:rsidRPr="005E5ED2">
        <w:t xml:space="preserve">ittler </w:t>
      </w:r>
      <w:r>
        <w:t>des</w:t>
      </w:r>
      <w:r w:rsidR="005E5ED2" w:rsidRPr="005E5ED2">
        <w:t xml:space="preserve"> Glauben</w:t>
      </w:r>
      <w:r>
        <w:t>s</w:t>
      </w:r>
      <w:r w:rsidR="006C73AE">
        <w:t xml:space="preserve"> ist</w:t>
      </w:r>
      <w:r w:rsidR="00F2616D">
        <w:t>,</w:t>
      </w:r>
      <w:r w:rsidR="005E5ED2" w:rsidRPr="005E5ED2">
        <w:t xml:space="preserve"> heißen </w:t>
      </w:r>
      <w:r w:rsidRPr="005E5ED2">
        <w:t xml:space="preserve">auch </w:t>
      </w:r>
      <w:r w:rsidR="005E5ED2" w:rsidRPr="005E5ED2">
        <w:t>wir „Christen“.</w:t>
      </w:r>
    </w:p>
    <w:p w:rsidR="005E5ED2" w:rsidRDefault="005E5ED2" w:rsidP="005E5ED2">
      <w:pPr>
        <w:jc w:val="both"/>
      </w:pPr>
      <w:r w:rsidRPr="005E5ED2">
        <w:t xml:space="preserve">Der </w:t>
      </w:r>
      <w:r w:rsidR="00AF248A">
        <w:t xml:space="preserve">Heilige </w:t>
      </w:r>
      <w:r w:rsidRPr="005E5ED2">
        <w:t xml:space="preserve">Geist vertreibt </w:t>
      </w:r>
      <w:r w:rsidR="00DB0986" w:rsidRPr="005E5ED2">
        <w:t>uns</w:t>
      </w:r>
      <w:r w:rsidR="00041990">
        <w:t>ere</w:t>
      </w:r>
      <w:r w:rsidR="00DB0986" w:rsidRPr="005E5ED2">
        <w:t xml:space="preserve"> </w:t>
      </w:r>
      <w:r w:rsidRPr="005E5ED2">
        <w:t>quälende</w:t>
      </w:r>
      <w:r w:rsidR="00041990">
        <w:t>n</w:t>
      </w:r>
      <w:r w:rsidRPr="005E5ED2">
        <w:t xml:space="preserve"> Selbstzweifel und Minderwertig</w:t>
      </w:r>
      <w:r w:rsidR="00BA7948">
        <w:t>keitskomplexe,</w:t>
      </w:r>
      <w:r w:rsidRPr="005E5ED2">
        <w:t xml:space="preserve"> </w:t>
      </w:r>
      <w:r w:rsidR="006C73AE">
        <w:t>E</w:t>
      </w:r>
      <w:r w:rsidR="006C73AE" w:rsidRPr="006C73AE">
        <w:rPr>
          <w:sz w:val="18"/>
          <w:szCs w:val="18"/>
        </w:rPr>
        <w:t>R</w:t>
      </w:r>
      <w:r w:rsidRPr="005E5ED2">
        <w:t xml:space="preserve"> bewahrt uns vor Arroganz und Selbstherrlichkeit</w:t>
      </w:r>
      <w:r w:rsidR="001C61A4">
        <w:t>,</w:t>
      </w:r>
      <w:r w:rsidR="00BA7948">
        <w:t xml:space="preserve"> wenn wir uns auf </w:t>
      </w:r>
      <w:r w:rsidR="006C73AE">
        <w:t>I</w:t>
      </w:r>
      <w:r w:rsidR="006C73AE" w:rsidRPr="006C73AE">
        <w:rPr>
          <w:sz w:val="18"/>
          <w:szCs w:val="18"/>
        </w:rPr>
        <w:t>HN</w:t>
      </w:r>
      <w:r w:rsidR="00BA7948">
        <w:t xml:space="preserve"> einlassen</w:t>
      </w:r>
      <w:r w:rsidRPr="005E5ED2">
        <w:t xml:space="preserve">. </w:t>
      </w:r>
    </w:p>
    <w:p w:rsidR="005E5ED2" w:rsidRDefault="001C61A4" w:rsidP="005E5ED2">
      <w:pPr>
        <w:jc w:val="both"/>
      </w:pPr>
      <w:r>
        <w:t>I</w:t>
      </w:r>
      <w:r w:rsidR="00DB0986">
        <w:t>m</w:t>
      </w:r>
      <w:r>
        <w:t xml:space="preserve"> </w:t>
      </w:r>
      <w:r w:rsidR="009032EA" w:rsidRPr="005E5ED2">
        <w:t>Titus</w:t>
      </w:r>
      <w:r w:rsidR="009032EA">
        <w:t>b</w:t>
      </w:r>
      <w:r>
        <w:t xml:space="preserve">rief </w:t>
      </w:r>
      <w:r w:rsidR="00DB0986">
        <w:t>erklärt</w:t>
      </w:r>
      <w:r w:rsidRPr="005E5ED2">
        <w:t xml:space="preserve"> </w:t>
      </w:r>
      <w:r w:rsidR="00DB0986" w:rsidRPr="005E5ED2">
        <w:t xml:space="preserve">uns </w:t>
      </w:r>
      <w:r w:rsidR="002C5DC9">
        <w:t>Paulus</w:t>
      </w:r>
      <w:r w:rsidR="005E5ED2" w:rsidRPr="005E5ED2">
        <w:t xml:space="preserve"> das Geheimnis der Liebe Gottes und des Lebens </w:t>
      </w:r>
      <w:r w:rsidR="009032EA">
        <w:t>in</w:t>
      </w:r>
      <w:r w:rsidR="005E5ED2" w:rsidRPr="005E5ED2">
        <w:t xml:space="preserve"> Christus: „Als aber die Güte und Menschenliebe Gottes, unseres Retters, erschien, hat er uns gerettet </w:t>
      </w:r>
      <w:r w:rsidR="00BA7948">
        <w:t>–</w:t>
      </w:r>
      <w:r w:rsidR="005E5ED2" w:rsidRPr="005E5ED2">
        <w:t xml:space="preserve"> nicht</w:t>
      </w:r>
      <w:r w:rsidR="00BA7948">
        <w:t xml:space="preserve"> </w:t>
      </w:r>
      <w:r w:rsidR="005E5ED2" w:rsidRPr="005E5ED2">
        <w:t xml:space="preserve">weil wir Werke vollbracht hätten, die uns gerecht machen können, sondern aufgrund seines Erbarmens </w:t>
      </w:r>
      <w:r w:rsidR="00BA7948">
        <w:t>–</w:t>
      </w:r>
      <w:r w:rsidR="005E5ED2" w:rsidRPr="005E5ED2">
        <w:t xml:space="preserve"> durch</w:t>
      </w:r>
      <w:r w:rsidR="00BA7948">
        <w:t xml:space="preserve"> </w:t>
      </w:r>
      <w:r w:rsidR="005E5ED2" w:rsidRPr="005E5ED2">
        <w:t>das Bad der Wiedergeburt und der Erneuerung im Heiligen Geist. Ihn hat er in reichem Maß über uns ausgegossen durch Jesus Christus, unseren Retter, damit wir durch seine Gnade gerecht gemacht werden und das ewige Leben erben, das wir erhoffen. Dieses Wort ist glaubwürdig, und ich will, dass du dafür eintrittst, damit alle, die zum Glauben an Gott gekommen sind, sich nach Kräften bemühen, das Gute zu tun</w:t>
      </w:r>
      <w:r w:rsidR="00BA7948">
        <w:t xml:space="preserve">.“ </w:t>
      </w:r>
      <w:r w:rsidR="00BA7948" w:rsidRPr="00BA7948">
        <w:rPr>
          <w:vertAlign w:val="superscript"/>
        </w:rPr>
        <w:t>(Tit 3,4f.)</w:t>
      </w:r>
      <w:r w:rsidR="004661AF">
        <w:rPr>
          <w:vertAlign w:val="superscript"/>
        </w:rPr>
        <w:t xml:space="preserve"> </w:t>
      </w:r>
    </w:p>
    <w:p w:rsidR="00F2616D" w:rsidRDefault="009032EA" w:rsidP="005E5ED2">
      <w:pPr>
        <w:jc w:val="both"/>
      </w:pPr>
      <w:r>
        <w:t>Daher</w:t>
      </w:r>
      <w:r w:rsidR="00F2616D">
        <w:t xml:space="preserve"> können</w:t>
      </w:r>
      <w:r w:rsidR="005E5ED2" w:rsidRPr="005E5ED2">
        <w:t xml:space="preserve"> </w:t>
      </w:r>
      <w:r w:rsidR="004661AF" w:rsidRPr="005E5ED2">
        <w:t xml:space="preserve">wir </w:t>
      </w:r>
      <w:r w:rsidR="005E5ED2" w:rsidRPr="005E5ED2">
        <w:t>rufen: „Komm, Heiliger Geist, erfülle die Herzen deiner Gläubigen und entzünde in ihnen das</w:t>
      </w:r>
      <w:r w:rsidR="001C61A4">
        <w:t xml:space="preserve"> Feuer deiner Liebe!“</w:t>
      </w:r>
    </w:p>
    <w:p w:rsidR="005E5ED2" w:rsidRDefault="005E5ED2" w:rsidP="00F2616D">
      <w:pPr>
        <w:ind w:left="6372"/>
        <w:jc w:val="both"/>
      </w:pPr>
      <w:r w:rsidRPr="005E5ED2">
        <w:t>Amen.</w:t>
      </w:r>
    </w:p>
    <w:sectPr w:rsidR="005E5ED2" w:rsidSect="00BB70EC">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244" w:rsidRDefault="00532244">
      <w:r>
        <w:separator/>
      </w:r>
    </w:p>
  </w:endnote>
  <w:endnote w:type="continuationSeparator" w:id="0">
    <w:p w:rsidR="00532244" w:rsidRDefault="0053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EB" w:rsidRDefault="000259EB" w:rsidP="004B68C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259EB" w:rsidRDefault="000259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EB" w:rsidRPr="00DC00E4" w:rsidRDefault="000259EB" w:rsidP="004B68C2">
    <w:pPr>
      <w:pStyle w:val="Fuzeile"/>
      <w:framePr w:wrap="around" w:vAnchor="text" w:hAnchor="margin" w:xAlign="center" w:y="1"/>
      <w:rPr>
        <w:rStyle w:val="Seitenzahl"/>
        <w:sz w:val="20"/>
        <w:szCs w:val="20"/>
      </w:rPr>
    </w:pPr>
    <w:r w:rsidRPr="00DC00E4">
      <w:rPr>
        <w:rStyle w:val="Seitenzahl"/>
        <w:sz w:val="20"/>
        <w:szCs w:val="20"/>
      </w:rPr>
      <w:fldChar w:fldCharType="begin"/>
    </w:r>
    <w:r w:rsidRPr="00DC00E4">
      <w:rPr>
        <w:rStyle w:val="Seitenzahl"/>
        <w:sz w:val="20"/>
        <w:szCs w:val="20"/>
      </w:rPr>
      <w:instrText xml:space="preserve">PAGE  </w:instrText>
    </w:r>
    <w:r w:rsidRPr="00DC00E4">
      <w:rPr>
        <w:rStyle w:val="Seitenzahl"/>
        <w:sz w:val="20"/>
        <w:szCs w:val="20"/>
      </w:rPr>
      <w:fldChar w:fldCharType="separate"/>
    </w:r>
    <w:r w:rsidR="00F279A1">
      <w:rPr>
        <w:rStyle w:val="Seitenzahl"/>
        <w:noProof/>
        <w:sz w:val="20"/>
        <w:szCs w:val="20"/>
      </w:rPr>
      <w:t>1</w:t>
    </w:r>
    <w:r w:rsidRPr="00DC00E4">
      <w:rPr>
        <w:rStyle w:val="Seitenzahl"/>
        <w:sz w:val="20"/>
        <w:szCs w:val="20"/>
      </w:rPr>
      <w:fldChar w:fldCharType="end"/>
    </w:r>
  </w:p>
  <w:p w:rsidR="000259EB" w:rsidRPr="00DC00E4" w:rsidRDefault="000259EB">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244" w:rsidRDefault="00532244">
      <w:r>
        <w:separator/>
      </w:r>
    </w:p>
  </w:footnote>
  <w:footnote w:type="continuationSeparator" w:id="0">
    <w:p w:rsidR="00532244" w:rsidRDefault="00532244">
      <w:r>
        <w:continuationSeparator/>
      </w:r>
    </w:p>
  </w:footnote>
  <w:footnote w:id="1">
    <w:p w:rsidR="006C73AE" w:rsidRPr="006C73AE" w:rsidRDefault="006C73AE" w:rsidP="006C73AE">
      <w:pPr>
        <w:pStyle w:val="Funotentext"/>
        <w:rPr>
          <w:sz w:val="16"/>
          <w:szCs w:val="16"/>
        </w:rPr>
      </w:pPr>
      <w:r w:rsidRPr="006C73AE">
        <w:rPr>
          <w:rStyle w:val="Funotenzeichen"/>
          <w:sz w:val="16"/>
          <w:szCs w:val="16"/>
        </w:rPr>
        <w:footnoteRef/>
      </w:r>
      <w:r w:rsidRPr="006C73AE">
        <w:rPr>
          <w:sz w:val="16"/>
          <w:szCs w:val="16"/>
        </w:rPr>
        <w:t xml:space="preserve"> vgl. 1 Kor 12,3; Apg 8,28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EB" w:rsidRPr="00DC00E4" w:rsidRDefault="000259EB">
    <w:pPr>
      <w:pStyle w:val="Kopfzeile"/>
      <w:rPr>
        <w:sz w:val="16"/>
        <w:szCs w:val="16"/>
      </w:rPr>
    </w:pPr>
    <w:r>
      <w:rPr>
        <w:sz w:val="16"/>
        <w:szCs w:val="16"/>
      </w:rPr>
      <w:t xml:space="preserve">Pfingsten – A – </w:t>
    </w:r>
    <w:r w:rsidR="009821DA">
      <w:rPr>
        <w:sz w:val="16"/>
        <w:szCs w:val="16"/>
      </w:rPr>
      <w:t>2</w:t>
    </w:r>
    <w:r w:rsidR="00F2061A">
      <w:rPr>
        <w:sz w:val="16"/>
        <w:szCs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D2"/>
    <w:rsid w:val="000259EB"/>
    <w:rsid w:val="00027BF3"/>
    <w:rsid w:val="00032778"/>
    <w:rsid w:val="00041990"/>
    <w:rsid w:val="00057501"/>
    <w:rsid w:val="000A6E3E"/>
    <w:rsid w:val="000C7664"/>
    <w:rsid w:val="000E08AC"/>
    <w:rsid w:val="001061F1"/>
    <w:rsid w:val="00133242"/>
    <w:rsid w:val="001348EF"/>
    <w:rsid w:val="001C12AF"/>
    <w:rsid w:val="001C4FF8"/>
    <w:rsid w:val="001C61A4"/>
    <w:rsid w:val="00206A13"/>
    <w:rsid w:val="00225116"/>
    <w:rsid w:val="002C5DC9"/>
    <w:rsid w:val="002E6106"/>
    <w:rsid w:val="003B38A6"/>
    <w:rsid w:val="003C0B9B"/>
    <w:rsid w:val="004159F4"/>
    <w:rsid w:val="004661AF"/>
    <w:rsid w:val="004B68C2"/>
    <w:rsid w:val="004B7247"/>
    <w:rsid w:val="00532244"/>
    <w:rsid w:val="0055446E"/>
    <w:rsid w:val="005A74BE"/>
    <w:rsid w:val="005B0B6C"/>
    <w:rsid w:val="005E5ED2"/>
    <w:rsid w:val="005F15E4"/>
    <w:rsid w:val="00602C99"/>
    <w:rsid w:val="00607C97"/>
    <w:rsid w:val="0062164B"/>
    <w:rsid w:val="0065733D"/>
    <w:rsid w:val="0066621A"/>
    <w:rsid w:val="00676AA4"/>
    <w:rsid w:val="00680C82"/>
    <w:rsid w:val="006C73AE"/>
    <w:rsid w:val="006D4F21"/>
    <w:rsid w:val="007A2AC4"/>
    <w:rsid w:val="007F156E"/>
    <w:rsid w:val="00835C26"/>
    <w:rsid w:val="008C7616"/>
    <w:rsid w:val="009032EA"/>
    <w:rsid w:val="009406E6"/>
    <w:rsid w:val="00953579"/>
    <w:rsid w:val="00973238"/>
    <w:rsid w:val="009821DA"/>
    <w:rsid w:val="009B2B65"/>
    <w:rsid w:val="009F239E"/>
    <w:rsid w:val="00A61771"/>
    <w:rsid w:val="00AF248A"/>
    <w:rsid w:val="00B13763"/>
    <w:rsid w:val="00BA7948"/>
    <w:rsid w:val="00BB70EC"/>
    <w:rsid w:val="00BF653C"/>
    <w:rsid w:val="00D05D08"/>
    <w:rsid w:val="00D91515"/>
    <w:rsid w:val="00DB0986"/>
    <w:rsid w:val="00DC00E4"/>
    <w:rsid w:val="00DC1D60"/>
    <w:rsid w:val="00E338FF"/>
    <w:rsid w:val="00EC738C"/>
    <w:rsid w:val="00F2061A"/>
    <w:rsid w:val="00F2616D"/>
    <w:rsid w:val="00F279A1"/>
    <w:rsid w:val="00F53A8D"/>
    <w:rsid w:val="00F565F8"/>
    <w:rsid w:val="00F950A0"/>
    <w:rsid w:val="00FB4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D70C9"/>
  <w15:chartTrackingRefBased/>
  <w15:docId w15:val="{A66CE4A6-48E0-4987-B98A-52D22357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E5ED2"/>
    <w:pPr>
      <w:spacing w:before="100" w:beforeAutospacing="1" w:after="100" w:afterAutospacing="1"/>
    </w:pPr>
    <w:rPr>
      <w:rFonts w:ascii="Verdana" w:hAnsi="Verdana"/>
      <w:color w:val="000000"/>
      <w:sz w:val="14"/>
      <w:szCs w:val="14"/>
    </w:rPr>
  </w:style>
  <w:style w:type="paragraph" w:customStyle="1" w:styleId="ts">
    <w:name w:val="ts"/>
    <w:basedOn w:val="Standard"/>
    <w:rsid w:val="005E5ED2"/>
    <w:pPr>
      <w:spacing w:before="100" w:beforeAutospacing="1" w:after="100" w:afterAutospacing="1"/>
    </w:pPr>
    <w:rPr>
      <w:rFonts w:ascii="Verdana" w:hAnsi="Verdana"/>
      <w:color w:val="043A8C"/>
      <w:sz w:val="14"/>
      <w:szCs w:val="14"/>
    </w:rPr>
  </w:style>
  <w:style w:type="paragraph" w:styleId="Fuzeile">
    <w:name w:val="footer"/>
    <w:basedOn w:val="Standard"/>
    <w:rsid w:val="00DC00E4"/>
    <w:pPr>
      <w:tabs>
        <w:tab w:val="center" w:pos="4536"/>
        <w:tab w:val="right" w:pos="9072"/>
      </w:tabs>
    </w:pPr>
  </w:style>
  <w:style w:type="character" w:styleId="Seitenzahl">
    <w:name w:val="page number"/>
    <w:basedOn w:val="Absatz-Standardschriftart"/>
    <w:rsid w:val="00DC00E4"/>
  </w:style>
  <w:style w:type="paragraph" w:styleId="Kopfzeile">
    <w:name w:val="header"/>
    <w:basedOn w:val="Standard"/>
    <w:rsid w:val="00DC00E4"/>
    <w:pPr>
      <w:tabs>
        <w:tab w:val="center" w:pos="4536"/>
        <w:tab w:val="right" w:pos="9072"/>
      </w:tabs>
    </w:pPr>
  </w:style>
  <w:style w:type="paragraph" w:styleId="Funotentext">
    <w:name w:val="footnote text"/>
    <w:basedOn w:val="Standard"/>
    <w:semiHidden/>
    <w:rsid w:val="00DC00E4"/>
    <w:rPr>
      <w:sz w:val="20"/>
      <w:szCs w:val="20"/>
    </w:rPr>
  </w:style>
  <w:style w:type="character" w:styleId="Funotenzeichen">
    <w:name w:val="footnote reference"/>
    <w:semiHidden/>
    <w:rsid w:val="00DC0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19FC-0D93-4558-AD3B-EDD6120B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 fünfzig Tagen haben wir die Auferstehung Jesu Christi von den To-ten als größte Heilstat Gottes gefeiert</vt:lpstr>
    </vt:vector>
  </TitlesOfParts>
  <Company>Arbeitszimmer</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 fünfzig Tagen haben wir die Auferstehung Jesu Christi von den To-ten als größte Heilstat Gottes gefeiert</dc:title>
  <dc:subject/>
  <dc:creator>Armin</dc:creator>
  <cp:keywords/>
  <dc:description/>
  <cp:lastModifiedBy>Armin Kögler</cp:lastModifiedBy>
  <cp:revision>9</cp:revision>
  <dcterms:created xsi:type="dcterms:W3CDTF">2023-05-09T15:17:00Z</dcterms:created>
  <dcterms:modified xsi:type="dcterms:W3CDTF">2023-05-16T08:37:00Z</dcterms:modified>
</cp:coreProperties>
</file>