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F" w:rsidRDefault="00F84330">
      <w:pPr>
        <w:jc w:val="both"/>
      </w:pPr>
      <w:r>
        <w:t>Liebe Gemeinde, w</w:t>
      </w:r>
      <w:r w:rsidR="00395A3F">
        <w:t>e</w:t>
      </w:r>
      <w:r w:rsidR="00335603">
        <w:t>r</w:t>
      </w:r>
      <w:r w:rsidR="00395A3F">
        <w:t xml:space="preserve"> mit Kindern </w:t>
      </w:r>
      <w:r w:rsidR="0003682D">
        <w:t>unterwegs</w:t>
      </w:r>
      <w:r w:rsidR="00395A3F">
        <w:t xml:space="preserve"> ist, erlebt </w:t>
      </w:r>
      <w:r w:rsidR="00603A17">
        <w:t>oft</w:t>
      </w:r>
      <w:r w:rsidR="00395A3F">
        <w:t xml:space="preserve">, dass </w:t>
      </w:r>
      <w:r w:rsidR="0003682D">
        <w:t>sie</w:t>
      </w:r>
      <w:r w:rsidR="00395A3F">
        <w:t xml:space="preserve"> au</w:t>
      </w:r>
      <w:r w:rsidR="008E5FD3">
        <w:t>f</w:t>
      </w:r>
      <w:r w:rsidR="00395A3F">
        <w:t xml:space="preserve"> </w:t>
      </w:r>
      <w:r w:rsidR="008E5FD3">
        <w:t>einmal</w:t>
      </w:r>
      <w:r w:rsidR="00395A3F">
        <w:t xml:space="preserve"> </w:t>
      </w:r>
      <w:r w:rsidR="009B320A">
        <w:t>anfangen zu</w:t>
      </w:r>
      <w:r w:rsidR="00395A3F">
        <w:t xml:space="preserve"> singen und</w:t>
      </w:r>
      <w:r w:rsidR="009B320A">
        <w:t xml:space="preserve"> zu</w:t>
      </w:r>
      <w:r w:rsidR="00395A3F">
        <w:t xml:space="preserve"> trällern. </w:t>
      </w:r>
      <w:r w:rsidR="009D53A6">
        <w:t xml:space="preserve">Sie sind glücklich, also singen sie. </w:t>
      </w:r>
      <w:r w:rsidR="003E2433">
        <w:t>Wenn</w:t>
      </w:r>
      <w:r w:rsidR="00603A17">
        <w:t xml:space="preserve"> Sie</w:t>
      </w:r>
      <w:r w:rsidR="003E2433">
        <w:t xml:space="preserve"> heute jemand frag</w:t>
      </w:r>
      <w:r w:rsidR="0067404F">
        <w:t>t</w:t>
      </w:r>
      <w:r w:rsidR="003E2433">
        <w:t xml:space="preserve">: „Was ist Glück?“ – </w:t>
      </w:r>
      <w:r w:rsidR="00686C50">
        <w:t>Was</w:t>
      </w:r>
      <w:r w:rsidR="003E2433">
        <w:t xml:space="preserve"> sagt </w:t>
      </w:r>
      <w:r w:rsidR="0067404F">
        <w:t>Sie</w:t>
      </w:r>
      <w:r w:rsidR="00603A17">
        <w:t>?</w:t>
      </w:r>
      <w:r w:rsidR="003E2433">
        <w:t xml:space="preserve"> „Das Ende der </w:t>
      </w:r>
      <w:r w:rsidR="00BC5C38">
        <w:t>Kriege, Gesundheit und genügend Geld</w:t>
      </w:r>
      <w:r w:rsidR="003E2433">
        <w:t>!“</w:t>
      </w:r>
      <w:r w:rsidR="0067404F">
        <w:t xml:space="preserve"> – </w:t>
      </w:r>
      <w:r w:rsidR="00BC5C38">
        <w:t>Ist das wirklich</w:t>
      </w:r>
      <w:r w:rsidR="00686C50">
        <w:t xml:space="preserve"> G</w:t>
      </w:r>
      <w:r w:rsidR="00395A3F">
        <w:t>lück</w:t>
      </w:r>
      <w:r w:rsidR="009B320A">
        <w:t>?</w:t>
      </w:r>
      <w:r w:rsidR="0003682D">
        <w:t xml:space="preserve"> Jag</w:t>
      </w:r>
      <w:r w:rsidR="008B3370">
        <w:t>d</w:t>
      </w:r>
      <w:r w:rsidR="0003682D">
        <w:t xml:space="preserve"> </w:t>
      </w:r>
      <w:r w:rsidR="008B3370">
        <w:t>nach</w:t>
      </w:r>
      <w:r w:rsidR="0003682D">
        <w:t xml:space="preserve"> de</w:t>
      </w:r>
      <w:r w:rsidR="00BC5C38">
        <w:t>m</w:t>
      </w:r>
      <w:r w:rsidR="0003682D">
        <w:t xml:space="preserve"> Lotto</w:t>
      </w:r>
      <w:r w:rsidR="00686C50">
        <w:softHyphen/>
      </w:r>
      <w:r w:rsidR="00686C50">
        <w:softHyphen/>
      </w:r>
      <w:r w:rsidR="0003682D">
        <w:t>-Jackpot</w:t>
      </w:r>
      <w:r w:rsidR="00686C50">
        <w:t>?</w:t>
      </w:r>
      <w:r w:rsidR="00395A3F">
        <w:t xml:space="preserve"> </w:t>
      </w:r>
    </w:p>
    <w:p w:rsidR="005D447B" w:rsidRPr="00300FD0" w:rsidRDefault="0067404F">
      <w:pPr>
        <w:jc w:val="both"/>
      </w:pPr>
      <w:r>
        <w:t xml:space="preserve">Die </w:t>
      </w:r>
      <w:r w:rsidR="00395A3F">
        <w:t>Werb</w:t>
      </w:r>
      <w:r w:rsidR="00686C50">
        <w:t>ung</w:t>
      </w:r>
      <w:r w:rsidR="003E2433">
        <w:t xml:space="preserve"> u</w:t>
      </w:r>
      <w:r w:rsidR="00075B72">
        <w:t>n</w:t>
      </w:r>
      <w:r w:rsidR="003E2433">
        <w:t>d</w:t>
      </w:r>
      <w:r w:rsidR="00686C50">
        <w:t xml:space="preserve"> die</w:t>
      </w:r>
      <w:r w:rsidR="00395A3F">
        <w:t xml:space="preserve"> Zeitungsannoncen </w:t>
      </w:r>
      <w:r w:rsidR="003E2433">
        <w:t>zeigen</w:t>
      </w:r>
      <w:r w:rsidR="00395A3F">
        <w:t xml:space="preserve"> eine unglaub</w:t>
      </w:r>
      <w:r w:rsidR="00395A3F">
        <w:softHyphen/>
        <w:t>liche Jagd nach Glück</w:t>
      </w:r>
      <w:r w:rsidR="009B320A">
        <w:t xml:space="preserve">. </w:t>
      </w:r>
      <w:r w:rsidR="00603A17">
        <w:t>Oft</w:t>
      </w:r>
      <w:r w:rsidR="009B320A">
        <w:t xml:space="preserve"> läuft</w:t>
      </w:r>
      <w:r w:rsidR="00603A17">
        <w:t xml:space="preserve"> es</w:t>
      </w:r>
      <w:r w:rsidR="009B320A">
        <w:t xml:space="preserve"> nach dem Motto</w:t>
      </w:r>
      <w:r w:rsidR="00395A3F">
        <w:t xml:space="preserve">: Zum Glücklichsein gehört die Milch von glücklichen Kühen; glückliche Kinder gedeihen nur in entsprechenden Windeln; </w:t>
      </w:r>
      <w:r w:rsidR="00603A17">
        <w:t xml:space="preserve">das </w:t>
      </w:r>
      <w:r w:rsidR="00395A3F">
        <w:t>Glück in allen Lebenslagen verspricht das Glücks</w:t>
      </w:r>
      <w:r w:rsidR="009B320A">
        <w:softHyphen/>
      </w:r>
      <w:r w:rsidR="00395A3F">
        <w:softHyphen/>
        <w:t>ho</w:t>
      </w:r>
      <w:r w:rsidR="0003682D">
        <w:softHyphen/>
      </w:r>
      <w:r w:rsidR="00395A3F">
        <w:t>ros</w:t>
      </w:r>
      <w:r w:rsidR="0003682D">
        <w:softHyphen/>
      </w:r>
      <w:r w:rsidR="00395A3F">
        <w:t xml:space="preserve">kop, natürlich </w:t>
      </w:r>
      <w:r w:rsidR="00395A3F">
        <w:rPr>
          <w:u w:val="single"/>
        </w:rPr>
        <w:t>nur</w:t>
      </w:r>
      <w:r w:rsidR="00395A3F">
        <w:t xml:space="preserve"> in</w:t>
      </w:r>
      <w:r w:rsidR="00603A17">
        <w:t xml:space="preserve"> </w:t>
      </w:r>
      <w:r w:rsidR="00395A3F">
        <w:t>Ver</w:t>
      </w:r>
      <w:r w:rsidR="00F0153C">
        <w:softHyphen/>
      </w:r>
      <w:r w:rsidR="00395A3F">
        <w:t>bindung mit de</w:t>
      </w:r>
      <w:r w:rsidR="00BC666C">
        <w:t>m</w:t>
      </w:r>
      <w:r w:rsidR="00395A3F">
        <w:t xml:space="preserve"> garantiert echten und tausend</w:t>
      </w:r>
      <w:r w:rsidR="0003682D">
        <w:softHyphen/>
      </w:r>
      <w:r w:rsidR="00395A3F">
        <w:t xml:space="preserve">fach bewährten Glücksamulett. </w:t>
      </w:r>
      <w:r w:rsidR="005D447B">
        <w:t xml:space="preserve">– </w:t>
      </w:r>
      <w:r w:rsidR="00395A3F">
        <w:t>Und we</w:t>
      </w:r>
      <w:r w:rsidR="00075B72">
        <w:t>m</w:t>
      </w:r>
      <w:r w:rsidR="00395A3F">
        <w:t xml:space="preserve"> das dann immer noch nicht reicht, </w:t>
      </w:r>
      <w:r w:rsidR="00075B72">
        <w:t xml:space="preserve">für den </w:t>
      </w:r>
      <w:r w:rsidR="00395A3F">
        <w:t>gibt es ja „zum Glück“ für alles</w:t>
      </w:r>
      <w:r w:rsidR="005D447B">
        <w:t xml:space="preserve"> noch</w:t>
      </w:r>
      <w:r w:rsidR="00395A3F">
        <w:t xml:space="preserve"> die entsprechende Versicherung.</w:t>
      </w:r>
      <w:r w:rsidR="00BC5C38">
        <w:t xml:space="preserve"> </w:t>
      </w:r>
      <w:r w:rsidR="00603A17">
        <w:t xml:space="preserve">– </w:t>
      </w:r>
      <w:r w:rsidR="003E2433">
        <w:t>D</w:t>
      </w:r>
      <w:r w:rsidR="00816035">
        <w:t xml:space="preserve">as </w:t>
      </w:r>
      <w:r w:rsidR="003E2433">
        <w:t>ist wohl kaum das</w:t>
      </w:r>
      <w:r w:rsidR="00816035">
        <w:t xml:space="preserve"> </w:t>
      </w:r>
      <w:r w:rsidR="00395A3F">
        <w:t>Gl</w:t>
      </w:r>
      <w:r w:rsidR="00816035">
        <w:t xml:space="preserve">ück, nach dem sich </w:t>
      </w:r>
      <w:r w:rsidR="003E2433">
        <w:t>alle</w:t>
      </w:r>
      <w:r w:rsidR="00816035">
        <w:t xml:space="preserve"> sehn</w:t>
      </w:r>
      <w:r w:rsidR="003E2433">
        <w:t>en.</w:t>
      </w:r>
    </w:p>
    <w:p w:rsidR="00395A3F" w:rsidRDefault="003E2433">
      <w:pPr>
        <w:jc w:val="both"/>
      </w:pPr>
      <w:r>
        <w:t>Aber</w:t>
      </w:r>
      <w:r w:rsidR="00395A3F">
        <w:t xml:space="preserve"> vielleicht</w:t>
      </w:r>
      <w:r>
        <w:t xml:space="preserve"> war es</w:t>
      </w:r>
      <w:r w:rsidR="00395A3F">
        <w:t xml:space="preserve"> das, was die Menschen sich vor 2000 Jahren von Jesus erhofften?</w:t>
      </w:r>
    </w:p>
    <w:p w:rsidR="00395A3F" w:rsidRDefault="00395A3F" w:rsidP="00603A17">
      <w:pPr>
        <w:numPr>
          <w:ilvl w:val="0"/>
          <w:numId w:val="1"/>
        </w:numPr>
        <w:ind w:left="643"/>
        <w:jc w:val="both"/>
      </w:pPr>
      <w:r>
        <w:t xml:space="preserve">Hast du Fieber, gibt </w:t>
      </w:r>
      <w:r w:rsidR="009D53A6">
        <w:t>E</w:t>
      </w:r>
      <w:r w:rsidR="00BC5C38" w:rsidRPr="00BC5C38">
        <w:rPr>
          <w:sz w:val="18"/>
          <w:szCs w:val="18"/>
        </w:rPr>
        <w:t>R</w:t>
      </w:r>
      <w:r>
        <w:t xml:space="preserve"> dir die Hand, und du bist gesund!</w:t>
      </w:r>
    </w:p>
    <w:p w:rsidR="00395A3F" w:rsidRDefault="00395A3F" w:rsidP="00603A17">
      <w:pPr>
        <w:numPr>
          <w:ilvl w:val="0"/>
          <w:numId w:val="1"/>
        </w:numPr>
        <w:ind w:left="643"/>
        <w:jc w:val="both"/>
      </w:pPr>
      <w:r>
        <w:t xml:space="preserve">Hast du </w:t>
      </w:r>
      <w:r w:rsidR="003E2433">
        <w:t>körperliche</w:t>
      </w:r>
      <w:r>
        <w:t xml:space="preserve"> </w:t>
      </w:r>
      <w:r w:rsidR="008E5FD3">
        <w:t>Leid</w:t>
      </w:r>
      <w:r>
        <w:t xml:space="preserve">en, berühre </w:t>
      </w:r>
      <w:r w:rsidR="009D53A6">
        <w:t>S</w:t>
      </w:r>
      <w:r>
        <w:t>ein Gewand und du bist heil!</w:t>
      </w:r>
    </w:p>
    <w:p w:rsidR="00395A3F" w:rsidRDefault="00395A3F" w:rsidP="00603A17">
      <w:pPr>
        <w:numPr>
          <w:ilvl w:val="0"/>
          <w:numId w:val="1"/>
        </w:numPr>
        <w:ind w:left="643"/>
        <w:jc w:val="both"/>
      </w:pPr>
      <w:r>
        <w:t xml:space="preserve">Plagt dich ein böser Geist, geh zu </w:t>
      </w:r>
      <w:r w:rsidR="009D53A6">
        <w:t>I</w:t>
      </w:r>
      <w:r w:rsidR="00BC5C38" w:rsidRPr="00BC5C38">
        <w:rPr>
          <w:sz w:val="18"/>
          <w:szCs w:val="18"/>
        </w:rPr>
        <w:t>HM</w:t>
      </w:r>
      <w:r>
        <w:t xml:space="preserve">; </w:t>
      </w:r>
      <w:r w:rsidR="009D53A6">
        <w:t>E</w:t>
      </w:r>
      <w:r w:rsidR="00BC5C38" w:rsidRPr="00BC5C38">
        <w:rPr>
          <w:sz w:val="18"/>
          <w:szCs w:val="18"/>
        </w:rPr>
        <w:t>R</w:t>
      </w:r>
      <w:r>
        <w:t xml:space="preserve"> jagt den Dämon davon!</w:t>
      </w:r>
    </w:p>
    <w:p w:rsidR="0067404F" w:rsidRDefault="00395A3F">
      <w:pPr>
        <w:jc w:val="both"/>
      </w:pPr>
      <w:r>
        <w:t>Jesus, der Wunderheiler, der begnadete Supermann, der Star mit den gol</w:t>
      </w:r>
      <w:r w:rsidR="009B320A">
        <w:softHyphen/>
      </w:r>
      <w:r w:rsidR="009B320A">
        <w:softHyphen/>
      </w:r>
      <w:r>
        <w:t>denen Händen!? Das zieht! Da versammelt sich die ganze Stadt!</w:t>
      </w:r>
    </w:p>
    <w:p w:rsidR="003B7B8B" w:rsidRDefault="0067404F">
      <w:pPr>
        <w:jc w:val="both"/>
      </w:pPr>
      <w:r>
        <w:t>V</w:t>
      </w:r>
      <w:r w:rsidR="00395A3F">
        <w:t xml:space="preserve">or diesem Hintergrund </w:t>
      </w:r>
      <w:r w:rsidR="00E02ABB">
        <w:t>verwundert</w:t>
      </w:r>
      <w:r w:rsidR="00395A3F">
        <w:t xml:space="preserve"> es </w:t>
      </w:r>
      <w:r w:rsidR="00E02ABB">
        <w:t>nicht</w:t>
      </w:r>
      <w:r w:rsidR="00395A3F">
        <w:t xml:space="preserve">, dass die Jünger ganz aufgeregt </w:t>
      </w:r>
      <w:r w:rsidR="00686C50">
        <w:t>sind</w:t>
      </w:r>
      <w:r w:rsidR="00395A3F">
        <w:t>, als der Meister nicht da ist, sich einfach heimlich zurück</w:t>
      </w:r>
      <w:r w:rsidR="003B7B8B">
        <w:softHyphen/>
      </w:r>
      <w:r w:rsidR="00075B72">
        <w:t>ge</w:t>
      </w:r>
      <w:r w:rsidR="00686C50">
        <w:softHyphen/>
      </w:r>
      <w:r w:rsidR="00075B72">
        <w:t>zogen hat:</w:t>
      </w:r>
      <w:r w:rsidR="00395A3F">
        <w:t xml:space="preserve"> </w:t>
      </w:r>
      <w:r w:rsidR="00075B72">
        <w:t xml:space="preserve">– </w:t>
      </w:r>
      <w:r w:rsidR="00395A3F">
        <w:t xml:space="preserve">„Los! Mach keinen Quatsch, </w:t>
      </w:r>
      <w:r w:rsidR="00C8191D">
        <w:t>rauf</w:t>
      </w:r>
      <w:r w:rsidR="00395A3F">
        <w:t xml:space="preserve"> auf die Bühne, alle warten auf deine Auftritt!“</w:t>
      </w:r>
      <w:r w:rsidR="003E2433">
        <w:t xml:space="preserve"> – </w:t>
      </w:r>
      <w:r w:rsidR="00395A3F">
        <w:t>Wunderheilung, Spektakel, Dämonenaustreibung</w:t>
      </w:r>
      <w:r w:rsidR="00BC5C38">
        <w:t>!</w:t>
      </w:r>
      <w:r w:rsidR="00395A3F">
        <w:t xml:space="preserve"> – </w:t>
      </w:r>
      <w:r w:rsidR="00BC5C38">
        <w:t>I</w:t>
      </w:r>
      <w:r w:rsidR="00395A3F">
        <w:t>st das das Glück, das Jesus bringen will?</w:t>
      </w:r>
      <w:r w:rsidR="00335603">
        <w:t xml:space="preserve"> </w:t>
      </w:r>
    </w:p>
    <w:p w:rsidR="00335967" w:rsidRDefault="003E2433" w:rsidP="00B36983">
      <w:pPr>
        <w:jc w:val="both"/>
      </w:pPr>
      <w:r>
        <w:t>Jesu</w:t>
      </w:r>
      <w:r w:rsidR="00395A3F">
        <w:t xml:space="preserve"> </w:t>
      </w:r>
      <w:r w:rsidR="009B320A">
        <w:t xml:space="preserve">Antwort </w:t>
      </w:r>
      <w:r w:rsidR="00395A3F">
        <w:t>g</w:t>
      </w:r>
      <w:r w:rsidR="009B320A">
        <w:t>eh</w:t>
      </w:r>
      <w:r w:rsidR="00395A3F">
        <w:t>t</w:t>
      </w:r>
      <w:r w:rsidR="009B320A">
        <w:t xml:space="preserve"> in </w:t>
      </w:r>
      <w:r w:rsidR="00395A3F">
        <w:t>eine</w:t>
      </w:r>
      <w:r w:rsidR="009B320A">
        <w:t xml:space="preserve"> ganz</w:t>
      </w:r>
      <w:r w:rsidR="00395A3F">
        <w:t xml:space="preserve"> andere</w:t>
      </w:r>
      <w:r w:rsidR="009B320A">
        <w:t xml:space="preserve"> Richtung</w:t>
      </w:r>
      <w:r w:rsidR="00395A3F">
        <w:t xml:space="preserve">: „Lasst uns anderswohin gehen, </w:t>
      </w:r>
      <w:r w:rsidR="009B320A">
        <w:t xml:space="preserve">in die benachbarten Dörfer, </w:t>
      </w:r>
      <w:r w:rsidR="00395A3F">
        <w:t>damit ich auch dort predige; denn dazu bin ich gekommen.“</w:t>
      </w:r>
      <w:r w:rsidR="00395A3F">
        <w:rPr>
          <w:vertAlign w:val="superscript"/>
        </w:rPr>
        <w:t xml:space="preserve"> (Mk 1,38)</w:t>
      </w:r>
      <w:r w:rsidR="00395A3F">
        <w:t xml:space="preserve"> Seine Botschaft ist mehr als äußere Heilung von Krankheit und Ge</w:t>
      </w:r>
      <w:r w:rsidR="00395A3F">
        <w:softHyphen/>
        <w:t xml:space="preserve">brechen. So wichtig dies auch ist und so gern Jesus den Menschen in ihrer Not hilft. Entscheidend ist, dass mit </w:t>
      </w:r>
      <w:r w:rsidR="009B320A">
        <w:t>I</w:t>
      </w:r>
      <w:r w:rsidRPr="00BC5C38">
        <w:rPr>
          <w:sz w:val="18"/>
          <w:szCs w:val="18"/>
        </w:rPr>
        <w:t>HM</w:t>
      </w:r>
      <w:r w:rsidR="00395A3F">
        <w:t xml:space="preserve"> </w:t>
      </w:r>
      <w:r w:rsidR="00C8191D">
        <w:t xml:space="preserve">Gottes </w:t>
      </w:r>
      <w:r w:rsidR="00395A3F">
        <w:t>Reich</w:t>
      </w:r>
      <w:r w:rsidR="00BC5C38">
        <w:t>, Gottes Herrschaft</w:t>
      </w:r>
      <w:r w:rsidR="00255D99">
        <w:t>,</w:t>
      </w:r>
      <w:r w:rsidR="00255D99" w:rsidRPr="00255D99">
        <w:t xml:space="preserve"> </w:t>
      </w:r>
      <w:r w:rsidR="00255D99">
        <w:t>die βα</w:t>
      </w:r>
      <w:proofErr w:type="spellStart"/>
      <w:r w:rsidR="00255D99">
        <w:t>σιλει</w:t>
      </w:r>
      <w:proofErr w:type="spellEnd"/>
      <w:r w:rsidR="00255D99">
        <w:t xml:space="preserve">α </w:t>
      </w:r>
      <w:proofErr w:type="spellStart"/>
      <w:r w:rsidR="00255D99">
        <w:t>τυ</w:t>
      </w:r>
      <w:proofErr w:type="spellEnd"/>
      <w:r w:rsidR="00255D99">
        <w:t xml:space="preserve"> </w:t>
      </w:r>
      <w:proofErr w:type="spellStart"/>
      <w:r w:rsidR="00255D99">
        <w:t>θηου</w:t>
      </w:r>
      <w:proofErr w:type="spellEnd"/>
      <w:r w:rsidR="00255D99">
        <w:t>,</w:t>
      </w:r>
      <w:r w:rsidR="00395A3F">
        <w:t xml:space="preserve"> angebrochen ist.</w:t>
      </w:r>
      <w:r>
        <w:t xml:space="preserve"> – Auch Heute!</w:t>
      </w:r>
      <w:r w:rsidR="00395A3F">
        <w:t xml:space="preserve"> Und das ist mehr als äußeres Wohlergehen und Gesundheit</w:t>
      </w:r>
      <w:r w:rsidR="00BC5C38">
        <w:t>, mehr als Frieden und Freude</w:t>
      </w:r>
      <w:r w:rsidR="00395A3F">
        <w:t>.</w:t>
      </w:r>
      <w:r>
        <w:t xml:space="preserve"> Jesus </w:t>
      </w:r>
      <w:r w:rsidR="0067404F">
        <w:t>will</w:t>
      </w:r>
      <w:r w:rsidR="00603A17">
        <w:t xml:space="preserve"> da</w:t>
      </w:r>
      <w:r w:rsidR="00686C50">
        <w:t>s</w:t>
      </w:r>
      <w:r w:rsidR="00395A3F">
        <w:t xml:space="preserve"> Heil des ganzen Menschen</w:t>
      </w:r>
      <w:r w:rsidR="00E02ABB">
        <w:t xml:space="preserve">, </w:t>
      </w:r>
      <w:r w:rsidR="0067404F">
        <w:t>s</w:t>
      </w:r>
      <w:r w:rsidR="00E02ABB">
        <w:t>ein Heil</w:t>
      </w:r>
      <w:r w:rsidR="00BC5C38">
        <w:t>werden</w:t>
      </w:r>
      <w:r w:rsidR="00E02ABB">
        <w:t xml:space="preserve"> an Seele </w:t>
      </w:r>
      <w:r w:rsidR="00E02ABB" w:rsidRPr="009B320A">
        <w:rPr>
          <w:u w:val="single"/>
        </w:rPr>
        <w:t>und</w:t>
      </w:r>
      <w:r w:rsidR="00E02ABB">
        <w:t xml:space="preserve"> Leib</w:t>
      </w:r>
      <w:r w:rsidR="00255D99">
        <w:t>!</w:t>
      </w:r>
      <w:r w:rsidR="00E02ABB">
        <w:t xml:space="preserve"> – </w:t>
      </w:r>
      <w:r w:rsidR="00255D99">
        <w:t>D</w:t>
      </w:r>
      <w:r w:rsidR="00E02ABB">
        <w:t>enken Sie an die Heilung des Gelähmten, dem Jesus zuerst die Sünden</w:t>
      </w:r>
      <w:r w:rsidR="00255D99">
        <w:t xml:space="preserve"> </w:t>
      </w:r>
      <w:r w:rsidR="00E02ABB">
        <w:t>verg</w:t>
      </w:r>
      <w:r w:rsidR="00255D99">
        <w:t>i</w:t>
      </w:r>
      <w:r w:rsidR="00E02ABB">
        <w:t>b</w:t>
      </w:r>
      <w:r w:rsidR="00255D99">
        <w:t>t</w:t>
      </w:r>
      <w:r w:rsidR="00E02ABB">
        <w:t xml:space="preserve"> </w:t>
      </w:r>
      <w:r w:rsidR="00E02ABB">
        <w:rPr>
          <w:vertAlign w:val="superscript"/>
        </w:rPr>
        <w:t>(Mk 2,1-12)</w:t>
      </w:r>
      <w:r w:rsidR="00395A3F">
        <w:t>. Es geht</w:t>
      </w:r>
      <w:r w:rsidR="00E02ABB">
        <w:t xml:space="preserve"> </w:t>
      </w:r>
      <w:r w:rsidR="00395A3F">
        <w:t xml:space="preserve">um ein Glück, </w:t>
      </w:r>
      <w:r w:rsidR="00C8191D">
        <w:t>welches</w:t>
      </w:r>
      <w:r w:rsidR="00395A3F">
        <w:t xml:space="preserve"> sich in </w:t>
      </w:r>
      <w:r w:rsidR="00255D99">
        <w:t>d</w:t>
      </w:r>
      <w:r w:rsidR="00395A3F">
        <w:t>em Leben</w:t>
      </w:r>
      <w:r w:rsidR="00E02ABB">
        <w:t xml:space="preserve"> einstellt, das</w:t>
      </w:r>
      <w:r w:rsidR="00DF70CA">
        <w:t xml:space="preserve"> in der Ausrichtung auf Gott gelebt wird, daher ist es</w:t>
      </w:r>
      <w:r w:rsidR="00E02ABB">
        <w:t xml:space="preserve"> mit Gott</w:t>
      </w:r>
      <w:r w:rsidR="00DF70CA">
        <w:t>,</w:t>
      </w:r>
      <w:r w:rsidR="00E02ABB">
        <w:t xml:space="preserve"> </w:t>
      </w:r>
      <w:r w:rsidR="00395A3F">
        <w:t>den</w:t>
      </w:r>
      <w:r w:rsidR="00255D99">
        <w:t xml:space="preserve"> </w:t>
      </w:r>
      <w:r w:rsidR="00395A3F">
        <w:t>Mitmenschen und mit sich selbst im Ein</w:t>
      </w:r>
      <w:r w:rsidR="00255D99">
        <w:softHyphen/>
      </w:r>
      <w:r w:rsidR="00395A3F">
        <w:lastRenderedPageBreak/>
        <w:t xml:space="preserve">klang. Es geht um ein Leben nach dem Willen Gottes. </w:t>
      </w:r>
      <w:r>
        <w:t>Es geht um e</w:t>
      </w:r>
      <w:r w:rsidR="00395A3F">
        <w:t>in Glück, dessen Wurzel die Liebe</w:t>
      </w:r>
      <w:r>
        <w:t xml:space="preserve">, die </w:t>
      </w:r>
      <w:r w:rsidRPr="003E2433">
        <w:rPr>
          <w:i/>
        </w:rPr>
        <w:t>agape</w:t>
      </w:r>
      <w:r w:rsidR="00395A3F">
        <w:t xml:space="preserve"> ist,</w:t>
      </w:r>
      <w:r>
        <w:t xml:space="preserve"> die sich verschenkende Liebe Gottes</w:t>
      </w:r>
      <w:r w:rsidR="0026165E">
        <w:t>. Es geht um</w:t>
      </w:r>
      <w:r w:rsidR="00395A3F">
        <w:t xml:space="preserve"> die Bereitschaft zum Helfen, zum Dienen, zum Nachleben dessen, was </w:t>
      </w:r>
      <w:r w:rsidR="00075B72">
        <w:t>Jes</w:t>
      </w:r>
      <w:r w:rsidR="00395A3F">
        <w:t xml:space="preserve">us uns vorgelebt hat. </w:t>
      </w:r>
    </w:p>
    <w:p w:rsidR="00395A3F" w:rsidRDefault="00F55B2F" w:rsidP="00B36983">
      <w:pPr>
        <w:jc w:val="both"/>
      </w:pPr>
      <w:r>
        <w:t>D</w:t>
      </w:r>
      <w:r w:rsidR="00686C50">
        <w:t>as</w:t>
      </w:r>
      <w:r w:rsidR="00395A3F">
        <w:t xml:space="preserve"> Glück des freiwilligen Schenkens, des verzeihenden</w:t>
      </w:r>
      <w:r>
        <w:t>,</w:t>
      </w:r>
      <w:r w:rsidR="00395A3F">
        <w:t xml:space="preserve"> tröstenden Wortes, des friedensstiftenden </w:t>
      </w:r>
      <w:r w:rsidR="00335967">
        <w:t>Händedrucks</w:t>
      </w:r>
      <w:r w:rsidR="00603A17">
        <w:t xml:space="preserve"> </w:t>
      </w:r>
      <w:r>
        <w:t>ist</w:t>
      </w:r>
      <w:r w:rsidR="00603A17">
        <w:t xml:space="preserve"> </w:t>
      </w:r>
      <w:r>
        <w:t>e</w:t>
      </w:r>
      <w:r w:rsidR="00395A3F">
        <w:t>in Glück, das die Stille, das Nachdenken und zu sich selb</w:t>
      </w:r>
      <w:r>
        <w:t>st</w:t>
      </w:r>
      <w:r w:rsidR="00395A3F">
        <w:t xml:space="preserve"> Kommen braucht</w:t>
      </w:r>
      <w:r w:rsidR="00075B72">
        <w:t xml:space="preserve"> und bewusst sucht</w:t>
      </w:r>
      <w:r w:rsidR="00395A3F">
        <w:t xml:space="preserve">. </w:t>
      </w:r>
    </w:p>
    <w:p w:rsidR="00395A3F" w:rsidRDefault="00395A3F" w:rsidP="00B36983">
      <w:pPr>
        <w:jc w:val="both"/>
      </w:pPr>
      <w:r>
        <w:t>„E</w:t>
      </w:r>
      <w:r w:rsidR="00603A17" w:rsidRPr="00603A17">
        <w:rPr>
          <w:sz w:val="18"/>
          <w:szCs w:val="18"/>
        </w:rPr>
        <w:t>R</w:t>
      </w:r>
      <w:r>
        <w:t xml:space="preserve"> stand in der Frühe auf und ging an einen einsamen Ort, um zu beten.“</w:t>
      </w:r>
      <w:r>
        <w:rPr>
          <w:vertAlign w:val="superscript"/>
        </w:rPr>
        <w:t xml:space="preserve"> (Mk 1,35)</w:t>
      </w:r>
      <w:r w:rsidR="00335967">
        <w:t xml:space="preserve"> – </w:t>
      </w:r>
      <w:r>
        <w:t>Vielleicht ist es genau das, was so vielen Menschen heute zum Glück fehlt</w:t>
      </w:r>
      <w:r w:rsidR="004C3847">
        <w:t>,</w:t>
      </w:r>
      <w:r>
        <w:t xml:space="preserve"> auch vielen Christen</w:t>
      </w:r>
      <w:r w:rsidR="009D53A6">
        <w:t>:</w:t>
      </w:r>
      <w:r w:rsidR="0026165E">
        <w:t xml:space="preserve"> </w:t>
      </w:r>
      <w:r w:rsidR="00BC5C38">
        <w:t>Viele</w:t>
      </w:r>
      <w:r w:rsidR="009D53A6">
        <w:t xml:space="preserve"> </w:t>
      </w:r>
      <w:r w:rsidR="0026165E">
        <w:t>kommen nicht in</w:t>
      </w:r>
      <w:r w:rsidR="00BC5C38">
        <w:t xml:space="preserve"> die</w:t>
      </w:r>
      <w:r w:rsidR="009D53A6">
        <w:t xml:space="preserve"> </w:t>
      </w:r>
      <w:r w:rsidR="00BC5C38">
        <w:t>S</w:t>
      </w:r>
      <w:r w:rsidR="009D53A6">
        <w:t>tille</w:t>
      </w:r>
      <w:r w:rsidR="00BC5C38">
        <w:t>,</w:t>
      </w:r>
      <w:r w:rsidR="00335603">
        <w:t xml:space="preserve"> </w:t>
      </w:r>
      <w:r w:rsidR="00BC5C38">
        <w:t>in das</w:t>
      </w:r>
      <w:r w:rsidR="00335603">
        <w:t xml:space="preserve"> schweigende</w:t>
      </w:r>
      <w:r w:rsidR="009D53A6">
        <w:t xml:space="preserve"> Dasein vor Gott!</w:t>
      </w:r>
      <w:r>
        <w:t xml:space="preserve"> </w:t>
      </w:r>
    </w:p>
    <w:p w:rsidR="00395A3F" w:rsidRDefault="006535B2" w:rsidP="00B36983">
      <w:pPr>
        <w:jc w:val="both"/>
      </w:pPr>
      <w:r>
        <w:t xml:space="preserve">Die </w:t>
      </w:r>
      <w:r>
        <w:rPr>
          <w:i/>
        </w:rPr>
        <w:t>erste Lesung</w:t>
      </w:r>
      <w:r>
        <w:t xml:space="preserve"> aus dem Buch Ijob brachte uns keine</w:t>
      </w:r>
      <w:r w:rsidR="00335967">
        <w:t xml:space="preserve"> befriedigende</w:t>
      </w:r>
      <w:r>
        <w:t xml:space="preserve"> Antwort auf die Frage</w:t>
      </w:r>
      <w:r w:rsidR="00686C50">
        <w:t>n</w:t>
      </w:r>
      <w:r>
        <w:t xml:space="preserve"> nach dem Sinn </w:t>
      </w:r>
      <w:r w:rsidR="00335967">
        <w:t>von</w:t>
      </w:r>
      <w:r>
        <w:t xml:space="preserve"> Leid</w:t>
      </w:r>
      <w:r w:rsidR="00335967">
        <w:t xml:space="preserve"> und Tod</w:t>
      </w:r>
      <w:r>
        <w:t>, die den Beter be</w:t>
      </w:r>
      <w:r w:rsidR="00335967">
        <w:t>dräng</w:t>
      </w:r>
      <w:r w:rsidR="00686C50">
        <w:t>en</w:t>
      </w:r>
      <w:r>
        <w:t xml:space="preserve">. </w:t>
      </w:r>
      <w:r w:rsidR="00A36998">
        <w:t>Diese Antwort bietet erst Jesus</w:t>
      </w:r>
      <w:r w:rsidR="00075B72">
        <w:t xml:space="preserve"> Christus</w:t>
      </w:r>
      <w:r w:rsidR="00A36998">
        <w:t xml:space="preserve"> mit </w:t>
      </w:r>
      <w:r w:rsidR="00686C50">
        <w:t>S</w:t>
      </w:r>
      <w:r w:rsidR="00A36998">
        <w:t>einem Sterben am Kreuz</w:t>
      </w:r>
      <w:r w:rsidR="00101632">
        <w:t xml:space="preserve"> und </w:t>
      </w:r>
      <w:r w:rsidR="00686C50">
        <w:t>S</w:t>
      </w:r>
      <w:r w:rsidR="00101632">
        <w:t>einer Auferstehung</w:t>
      </w:r>
      <w:r w:rsidR="00A36998">
        <w:t xml:space="preserve"> </w:t>
      </w:r>
      <w:r w:rsidR="00603A17">
        <w:t xml:space="preserve">– </w:t>
      </w:r>
      <w:r w:rsidR="00A36998">
        <w:t xml:space="preserve">für uns. </w:t>
      </w:r>
    </w:p>
    <w:p w:rsidR="00761DAD" w:rsidRDefault="00C55AA9" w:rsidP="00B36983">
      <w:pPr>
        <w:jc w:val="both"/>
      </w:pPr>
      <w:r>
        <w:t xml:space="preserve">Die </w:t>
      </w:r>
      <w:r>
        <w:rPr>
          <w:i/>
        </w:rPr>
        <w:t>zweite Lesung</w:t>
      </w:r>
      <w:r>
        <w:t xml:space="preserve"> scheint einen anderen Weg zu gehen. Paulus muss der Gemeinde in Korinth etwas den Kopf zurechtrücken. </w:t>
      </w:r>
      <w:r w:rsidR="003F721A">
        <w:t>D</w:t>
      </w:r>
      <w:r w:rsidR="00B11150">
        <w:t>ort</w:t>
      </w:r>
      <w:r w:rsidR="003F721A">
        <w:t xml:space="preserve"> gab es </w:t>
      </w:r>
      <w:r w:rsidR="00B36983">
        <w:t>M</w:t>
      </w:r>
      <w:r w:rsidR="003F721A">
        <w:t>itglie</w:t>
      </w:r>
      <w:r w:rsidR="00075B72">
        <w:softHyphen/>
      </w:r>
      <w:r w:rsidR="003F721A">
        <w:t xml:space="preserve">der, die auf Kosten der Schwächeren ihr Recht </w:t>
      </w:r>
      <w:r w:rsidR="00BC5C38">
        <w:t>durchsetzten, oder das, was sie für</w:t>
      </w:r>
      <w:r w:rsidR="00F55B2F">
        <w:t xml:space="preserve"> ihr „Recht“</w:t>
      </w:r>
      <w:r w:rsidR="00BC5C38">
        <w:t xml:space="preserve"> hielten</w:t>
      </w:r>
      <w:r w:rsidR="003F721A">
        <w:t xml:space="preserve">. </w:t>
      </w:r>
    </w:p>
    <w:p w:rsidR="00C55AA9" w:rsidRDefault="003F721A" w:rsidP="00B36983">
      <w:pPr>
        <w:jc w:val="both"/>
      </w:pPr>
      <w:r>
        <w:t xml:space="preserve">Um der Gemeinde die rechte Haltung und Handlungsweise zu </w:t>
      </w:r>
      <w:r w:rsidR="00B11150">
        <w:t>zeigen</w:t>
      </w:r>
      <w:r>
        <w:t xml:space="preserve">, verweist Paulus auf sein eigenes Beispiel: </w:t>
      </w:r>
      <w:r w:rsidR="00B36983">
        <w:t>Als Apostel setzt er Zeit und Kraft für das Evangelium ein</w:t>
      </w:r>
      <w:r w:rsidR="00603A17">
        <w:t>.</w:t>
      </w:r>
      <w:r w:rsidR="00B36983">
        <w:t xml:space="preserve"> </w:t>
      </w:r>
      <w:r w:rsidR="00603A17">
        <w:t>E</w:t>
      </w:r>
      <w:r w:rsidR="00B36983">
        <w:t xml:space="preserve">r könnte Forderungen an die Gemeinden stellen, </w:t>
      </w:r>
      <w:r w:rsidR="00B11150">
        <w:t xml:space="preserve">dazu </w:t>
      </w:r>
      <w:r w:rsidR="00B36983">
        <w:t xml:space="preserve">hätte </w:t>
      </w:r>
      <w:r w:rsidR="00B11150">
        <w:t xml:space="preserve">er </w:t>
      </w:r>
      <w:r w:rsidR="00B36983">
        <w:t>das Recht. Paulus aber verzichtet</w:t>
      </w:r>
      <w:r w:rsidR="00075B72">
        <w:t xml:space="preserve"> auf den ihm zustehenden Unterhalt</w:t>
      </w:r>
      <w:r w:rsidR="00B36983">
        <w:t>. D</w:t>
      </w:r>
      <w:r w:rsidR="008C3C63">
        <w:t>a</w:t>
      </w:r>
      <w:r w:rsidR="00B36983">
        <w:t xml:space="preserve">s ist eine </w:t>
      </w:r>
      <w:r w:rsidR="008C3C63">
        <w:t>grundsätzliche</w:t>
      </w:r>
      <w:r w:rsidR="00B36983">
        <w:t xml:space="preserve"> Haltung </w:t>
      </w:r>
      <w:r w:rsidR="008C3C63">
        <w:t>bei Paulus</w:t>
      </w:r>
      <w:r w:rsidR="00686C50">
        <w:t>,</w:t>
      </w:r>
      <w:r w:rsidR="00B36983">
        <w:t xml:space="preserve"> seine Grundhaltung in der Seelsorge. D</w:t>
      </w:r>
      <w:r w:rsidR="008C3C63">
        <w:t>a</w:t>
      </w:r>
      <w:r w:rsidR="00B36983">
        <w:t xml:space="preserve">s beweist auch sein Rechenschaftsbericht </w:t>
      </w:r>
      <w:r w:rsidR="00BC5C38">
        <w:t>vor</w:t>
      </w:r>
      <w:r w:rsidR="00B36983">
        <w:t xml:space="preserve"> de</w:t>
      </w:r>
      <w:r w:rsidR="00BC5C38">
        <w:t>n</w:t>
      </w:r>
      <w:r w:rsidR="00B36983">
        <w:t xml:space="preserve"> Ältesten von </w:t>
      </w:r>
      <w:r w:rsidR="008C3C63">
        <w:t>Ephesus</w:t>
      </w:r>
      <w:r w:rsidR="00101632">
        <w:t xml:space="preserve">, </w:t>
      </w:r>
      <w:r w:rsidR="00075B72">
        <w:t>den</w:t>
      </w:r>
      <w:r w:rsidR="00101632">
        <w:t xml:space="preserve"> die Ap</w:t>
      </w:r>
      <w:r w:rsidR="008C3C63">
        <w:t>g</w:t>
      </w:r>
      <w:r w:rsidR="00101632">
        <w:t xml:space="preserve"> berichtet</w:t>
      </w:r>
      <w:r w:rsidR="00B36983">
        <w:t>: „Ihr wisst selbst, dass für meinen Unterhalt und für den meiner Begleiter diese Hände hier gearbeitet haben.“</w:t>
      </w:r>
      <w:r w:rsidR="00B36983">
        <w:rPr>
          <w:vertAlign w:val="superscript"/>
        </w:rPr>
        <w:t xml:space="preserve"> (Apg 20,34)</w:t>
      </w:r>
      <w:r w:rsidR="00B11150">
        <w:t xml:space="preserve"> </w:t>
      </w:r>
      <w:r w:rsidR="00335603">
        <w:t>Paulus</w:t>
      </w:r>
      <w:r w:rsidR="00B11150">
        <w:t xml:space="preserve"> nimmt das </w:t>
      </w:r>
      <w:r w:rsidR="00101632">
        <w:t>R</w:t>
      </w:r>
      <w:r w:rsidR="00B11150">
        <w:t xml:space="preserve">echt, von </w:t>
      </w:r>
      <w:r w:rsidR="00C8191D">
        <w:t>d</w:t>
      </w:r>
      <w:r w:rsidR="00B11150">
        <w:t>er</w:t>
      </w:r>
      <w:r w:rsidR="00C8191D">
        <w:t xml:space="preserve"> pastoralen</w:t>
      </w:r>
      <w:r w:rsidR="00B11150">
        <w:t xml:space="preserve"> Arbeit zu leben, nicht in Anspruch. Er möchte, dass die Botschaft vo</w:t>
      </w:r>
      <w:r w:rsidR="00A836EE">
        <w:t>n</w:t>
      </w:r>
      <w:r w:rsidR="00B11150">
        <w:t xml:space="preserve"> Sterben und Auferstehen Jesu glaubwürdig bleibt und den Weg in die Herzen</w:t>
      </w:r>
      <w:r w:rsidR="00F55B2F">
        <w:t xml:space="preserve"> der Menschen</w:t>
      </w:r>
      <w:r w:rsidR="00B11150">
        <w:t xml:space="preserve"> findet. Um das zu erreichen, verzichtet Paulus. </w:t>
      </w:r>
    </w:p>
    <w:p w:rsidR="00B11150" w:rsidRDefault="00E51AC2" w:rsidP="00B36983">
      <w:pPr>
        <w:jc w:val="both"/>
      </w:pPr>
      <w:r>
        <w:t>Das i</w:t>
      </w:r>
      <w:r w:rsidR="00B11150">
        <w:t>st die Haltung Jesu im Evangelium</w:t>
      </w:r>
      <w:r>
        <w:t>!</w:t>
      </w:r>
      <w:r w:rsidR="00B11150">
        <w:t xml:space="preserve"> Mit </w:t>
      </w:r>
      <w:r w:rsidR="008C3C63">
        <w:t>S</w:t>
      </w:r>
      <w:r w:rsidR="00B11150">
        <w:t xml:space="preserve">einen Taten und Worten </w:t>
      </w:r>
      <w:r w:rsidR="008C3C63">
        <w:t>sagt</w:t>
      </w:r>
      <w:r w:rsidR="00B11150">
        <w:t xml:space="preserve"> Jesus, wozu E</w:t>
      </w:r>
      <w:r w:rsidR="008C3C63" w:rsidRPr="009C222F">
        <w:rPr>
          <w:sz w:val="18"/>
          <w:szCs w:val="18"/>
        </w:rPr>
        <w:t>R</w:t>
      </w:r>
      <w:r w:rsidR="00B11150">
        <w:t xml:space="preserve"> gekommen ist. </w:t>
      </w:r>
      <w:r w:rsidR="00D37BAB">
        <w:t>Jesus</w:t>
      </w:r>
      <w:r w:rsidR="00B11150">
        <w:t xml:space="preserve"> heilt Kranke</w:t>
      </w:r>
      <w:r w:rsidR="008C3C63">
        <w:t>,</w:t>
      </w:r>
      <w:r w:rsidR="00B11150">
        <w:t xml:space="preserve"> treibt Dämo</w:t>
      </w:r>
      <w:r w:rsidR="008C3C63">
        <w:softHyphen/>
      </w:r>
      <w:r w:rsidR="00B11150">
        <w:t>nen aus, nicht um als Superstar im Rampenlicht zu stehen, sondern um den Menschen die Botschaft</w:t>
      </w:r>
      <w:r w:rsidR="00F51BCC">
        <w:t xml:space="preserve"> von</w:t>
      </w:r>
      <w:r w:rsidR="00B11150">
        <w:t xml:space="preserve"> der anbrechenden Königsherrschaft Gottes zu </w:t>
      </w:r>
      <w:r w:rsidR="00D37BAB">
        <w:t>bringen</w:t>
      </w:r>
      <w:r w:rsidR="00A10198">
        <w:t>, ihnen zu sagen</w:t>
      </w:r>
      <w:r w:rsidR="00C8191D">
        <w:t>:</w:t>
      </w:r>
      <w:r w:rsidR="00A10198">
        <w:t xml:space="preserve"> </w:t>
      </w:r>
      <w:r w:rsidR="00C076C9">
        <w:t xml:space="preserve">in </w:t>
      </w:r>
      <w:r w:rsidR="00C8191D">
        <w:t>M</w:t>
      </w:r>
      <w:r w:rsidR="00C076C9">
        <w:t>einem Kom</w:t>
      </w:r>
      <w:r w:rsidR="00761DAD">
        <w:softHyphen/>
      </w:r>
      <w:r w:rsidR="00C076C9">
        <w:t>men</w:t>
      </w:r>
      <w:r w:rsidR="008F4E37">
        <w:t>,</w:t>
      </w:r>
      <w:r w:rsidR="00C076C9">
        <w:t xml:space="preserve"> in </w:t>
      </w:r>
      <w:r w:rsidR="00C8191D">
        <w:t>M</w:t>
      </w:r>
      <w:r w:rsidR="00C076C9">
        <w:t>einer Verkün</w:t>
      </w:r>
      <w:r w:rsidR="0067404F">
        <w:softHyphen/>
      </w:r>
      <w:r w:rsidR="00C076C9">
        <w:t>di</w:t>
      </w:r>
      <w:r w:rsidR="0067404F">
        <w:softHyphen/>
      </w:r>
      <w:r w:rsidR="00C076C9">
        <w:t>gung</w:t>
      </w:r>
      <w:r w:rsidR="00C8191D">
        <w:t xml:space="preserve"> ist</w:t>
      </w:r>
      <w:r w:rsidR="00A10198">
        <w:t xml:space="preserve"> </w:t>
      </w:r>
      <w:bookmarkStart w:id="0" w:name="_Hlk157690324"/>
      <w:r w:rsidR="00A10198">
        <w:t>di</w:t>
      </w:r>
      <w:r w:rsidR="00C076C9">
        <w:t>e</w:t>
      </w:r>
      <w:r w:rsidR="00A10198">
        <w:t xml:space="preserve"> βα</w:t>
      </w:r>
      <w:proofErr w:type="spellStart"/>
      <w:r w:rsidR="00A10198">
        <w:t>σιλει</w:t>
      </w:r>
      <w:proofErr w:type="spellEnd"/>
      <w:r w:rsidR="00C076C9">
        <w:t xml:space="preserve">α </w:t>
      </w:r>
      <w:proofErr w:type="spellStart"/>
      <w:r w:rsidR="00C076C9">
        <w:t>τυ</w:t>
      </w:r>
      <w:proofErr w:type="spellEnd"/>
      <w:r w:rsidR="00C076C9">
        <w:t xml:space="preserve"> </w:t>
      </w:r>
      <w:proofErr w:type="spellStart"/>
      <w:r w:rsidR="00C076C9">
        <w:t>θηου</w:t>
      </w:r>
      <w:proofErr w:type="spellEnd"/>
      <w:r w:rsidR="00C076C9">
        <w:t xml:space="preserve"> </w:t>
      </w:r>
      <w:bookmarkEnd w:id="0"/>
      <w:r w:rsidR="00C8191D">
        <w:t xml:space="preserve">für euch </w:t>
      </w:r>
      <w:r w:rsidR="00C076C9">
        <w:t>angebrochen</w:t>
      </w:r>
      <w:r w:rsidR="00B11150">
        <w:t xml:space="preserve">. </w:t>
      </w:r>
      <w:r w:rsidR="00D37BAB">
        <w:t xml:space="preserve">– </w:t>
      </w:r>
      <w:r w:rsidR="00B11150">
        <w:t xml:space="preserve">Die Heilungen sollen </w:t>
      </w:r>
      <w:r w:rsidR="00C8191D">
        <w:t>S</w:t>
      </w:r>
      <w:r w:rsidR="00B11150">
        <w:t xml:space="preserve">eine Worte verdeutlichen, sie sind </w:t>
      </w:r>
      <w:r w:rsidR="00B11150" w:rsidRPr="008E5FD3">
        <w:rPr>
          <w:u w:val="single"/>
        </w:rPr>
        <w:t>nicht</w:t>
      </w:r>
      <w:r w:rsidR="00B11150">
        <w:t xml:space="preserve"> das Zentrale. </w:t>
      </w:r>
    </w:p>
    <w:p w:rsidR="00B11150" w:rsidRDefault="00B11150" w:rsidP="00B36983">
      <w:pPr>
        <w:jc w:val="both"/>
      </w:pPr>
      <w:r>
        <w:lastRenderedPageBreak/>
        <w:t>Jesus zieht sich immer neu in die Stille zurück, um genau d</w:t>
      </w:r>
      <w:r w:rsidR="009C222F">
        <w:t>a</w:t>
      </w:r>
      <w:r>
        <w:t>s – die Botschaft von der anbrechenden Gottesherrschaft</w:t>
      </w:r>
      <w:r w:rsidR="00F55B2F">
        <w:t>, die βα</w:t>
      </w:r>
      <w:proofErr w:type="spellStart"/>
      <w:r w:rsidR="00F55B2F">
        <w:t>σιλει</w:t>
      </w:r>
      <w:proofErr w:type="spellEnd"/>
      <w:r w:rsidR="00F55B2F">
        <w:t xml:space="preserve">α </w:t>
      </w:r>
      <w:proofErr w:type="spellStart"/>
      <w:r w:rsidR="00F55B2F">
        <w:t>τυ</w:t>
      </w:r>
      <w:proofErr w:type="spellEnd"/>
      <w:r w:rsidR="00F55B2F">
        <w:t xml:space="preserve"> </w:t>
      </w:r>
      <w:proofErr w:type="spellStart"/>
      <w:r w:rsidR="00F55B2F">
        <w:t>θηου</w:t>
      </w:r>
      <w:proofErr w:type="spellEnd"/>
      <w:r>
        <w:t xml:space="preserve"> – als</w:t>
      </w:r>
      <w:r w:rsidR="00F55B2F">
        <w:t xml:space="preserve"> das</w:t>
      </w:r>
      <w:r>
        <w:t xml:space="preserve"> Zentrum zu verdeutlichen. </w:t>
      </w:r>
      <w:r w:rsidR="00F55B2F">
        <w:t>Weil Jesus ganz</w:t>
      </w:r>
      <w:r>
        <w:t xml:space="preserve"> </w:t>
      </w:r>
      <w:r w:rsidR="004C3847">
        <w:t xml:space="preserve">den Auftrag </w:t>
      </w:r>
      <w:r w:rsidR="00F55B2F">
        <w:t>des</w:t>
      </w:r>
      <w:r w:rsidR="004C3847">
        <w:t xml:space="preserve"> Vater</w:t>
      </w:r>
      <w:r w:rsidR="00F55B2F">
        <w:t>s</w:t>
      </w:r>
      <w:r w:rsidR="004C3847">
        <w:t xml:space="preserve"> er</w:t>
      </w:r>
      <w:r w:rsidR="00F55B2F">
        <w:softHyphen/>
      </w:r>
      <w:r w:rsidR="004C3847">
        <w:t>füllen</w:t>
      </w:r>
      <w:r w:rsidR="00F55B2F">
        <w:t xml:space="preserve"> will</w:t>
      </w:r>
      <w:r w:rsidR="004C3847">
        <w:t>, lebt E</w:t>
      </w:r>
      <w:r w:rsidR="008C3C63" w:rsidRPr="009C222F">
        <w:rPr>
          <w:sz w:val="18"/>
          <w:szCs w:val="18"/>
        </w:rPr>
        <w:t>R</w:t>
      </w:r>
      <w:r w:rsidR="004C3847">
        <w:t xml:space="preserve"> da</w:t>
      </w:r>
      <w:r>
        <w:t xml:space="preserve">s Zwiegespräch mit </w:t>
      </w:r>
      <w:r w:rsidR="004C3847">
        <w:t>I</w:t>
      </w:r>
      <w:r w:rsidR="008F4E37" w:rsidRPr="009C222F">
        <w:rPr>
          <w:sz w:val="18"/>
          <w:szCs w:val="18"/>
        </w:rPr>
        <w:t>HM</w:t>
      </w:r>
      <w:r w:rsidR="003211A4">
        <w:t>;</w:t>
      </w:r>
      <w:r>
        <w:t xml:space="preserve"> E</w:t>
      </w:r>
      <w:r w:rsidR="008C3C63" w:rsidRPr="009C222F">
        <w:rPr>
          <w:sz w:val="18"/>
          <w:szCs w:val="18"/>
        </w:rPr>
        <w:t>R</w:t>
      </w:r>
      <w:r>
        <w:t xml:space="preserve"> braucht es für </w:t>
      </w:r>
      <w:r w:rsidR="003211A4">
        <w:t>Sein</w:t>
      </w:r>
      <w:r>
        <w:t xml:space="preserve"> seelische</w:t>
      </w:r>
      <w:r w:rsidR="003211A4">
        <w:t>s</w:t>
      </w:r>
      <w:r>
        <w:t xml:space="preserve"> Gleichgewicht. </w:t>
      </w:r>
    </w:p>
    <w:p w:rsidR="005D447B" w:rsidRDefault="00B11150" w:rsidP="00B36983">
      <w:pPr>
        <w:jc w:val="both"/>
      </w:pPr>
      <w:r>
        <w:t xml:space="preserve">Auch wir brauchen Zeiten der Stille und des zurückgezogenen Gebetes, um im </w:t>
      </w:r>
      <w:r w:rsidR="00667643">
        <w:t>inneren</w:t>
      </w:r>
      <w:r>
        <w:t xml:space="preserve"> Gleichgewicht zu bleiben. Wo Menschen die Stille fliehen</w:t>
      </w:r>
      <w:r w:rsidR="003760D8">
        <w:t>, bleiben Stargehabe und krampfhafte Suche nach Anerkennung</w:t>
      </w:r>
      <w:r w:rsidR="00335603">
        <w:t>, notfalls unter Demütigung vermeintlicher Gegner;</w:t>
      </w:r>
      <w:r w:rsidR="003760D8">
        <w:t xml:space="preserve"> eine Verhaltensweise, die</w:t>
      </w:r>
      <w:r w:rsidR="00101632">
        <w:t xml:space="preserve"> </w:t>
      </w:r>
      <w:r w:rsidR="00335603">
        <w:t xml:space="preserve">die eigene Schwäche verdecken </w:t>
      </w:r>
      <w:r w:rsidR="00075B72">
        <w:t>soll</w:t>
      </w:r>
      <w:r w:rsidR="008F4E37">
        <w:t>,</w:t>
      </w:r>
      <w:r w:rsidR="00335603">
        <w:t xml:space="preserve"> es aber nicht tut und</w:t>
      </w:r>
      <w:r w:rsidR="00101632">
        <w:t xml:space="preserve"> </w:t>
      </w:r>
      <w:r w:rsidR="003760D8">
        <w:t>abstößt.</w:t>
      </w:r>
      <w:r w:rsidR="00F55B2F">
        <w:t xml:space="preserve"> Die Politik liefert uns dazu ständig </w:t>
      </w:r>
      <w:r w:rsidR="00D37BAB">
        <w:t xml:space="preserve">die </w:t>
      </w:r>
      <w:r w:rsidR="00F55B2F">
        <w:t>Beispiele frei Haus.</w:t>
      </w:r>
    </w:p>
    <w:p w:rsidR="005D447B" w:rsidRPr="005D447B" w:rsidRDefault="005D447B" w:rsidP="00B36983">
      <w:pPr>
        <w:jc w:val="both"/>
        <w:rPr>
          <w:sz w:val="4"/>
          <w:szCs w:val="4"/>
        </w:rPr>
      </w:pPr>
    </w:p>
    <w:p w:rsidR="005D447B" w:rsidRDefault="005D447B" w:rsidP="00B36983">
      <w:pPr>
        <w:jc w:val="both"/>
      </w:pPr>
      <w:r>
        <w:t>-</w:t>
      </w:r>
      <w:r w:rsidR="009C222F">
        <w:t xml:space="preserve"> </w:t>
      </w:r>
      <w:r w:rsidR="003760D8">
        <w:t>Jesus zeigt uns die andere Richtung auf.</w:t>
      </w:r>
    </w:p>
    <w:p w:rsidR="003760D8" w:rsidRPr="00B36983" w:rsidRDefault="005D447B" w:rsidP="00B36983">
      <w:pPr>
        <w:jc w:val="both"/>
      </w:pPr>
      <w:r>
        <w:t>-</w:t>
      </w:r>
      <w:r w:rsidR="009C222F">
        <w:t xml:space="preserve"> </w:t>
      </w:r>
      <w:r w:rsidR="003760D8">
        <w:t xml:space="preserve">Wir sind </w:t>
      </w:r>
      <w:r w:rsidR="00FB4056">
        <w:t>eingeladen</w:t>
      </w:r>
      <w:r w:rsidR="00FB4056">
        <w:t xml:space="preserve"> </w:t>
      </w:r>
      <w:r w:rsidR="003760D8">
        <w:t>zu</w:t>
      </w:r>
      <w:r w:rsidR="00667643">
        <w:t>r</w:t>
      </w:r>
      <w:r w:rsidR="003760D8">
        <w:t xml:space="preserve"> </w:t>
      </w:r>
      <w:r w:rsidR="00667643">
        <w:t>Nachfolge</w:t>
      </w:r>
      <w:r w:rsidR="003760D8">
        <w:t>.</w:t>
      </w:r>
      <w:bookmarkStart w:id="1" w:name="_GoBack"/>
      <w:bookmarkEnd w:id="1"/>
      <w:r w:rsidR="00667643">
        <w:tab/>
      </w:r>
      <w:r w:rsidR="00667643">
        <w:tab/>
      </w:r>
      <w:r w:rsidR="00D31668">
        <w:tab/>
      </w:r>
      <w:r>
        <w:tab/>
      </w:r>
      <w:r w:rsidR="00667643">
        <w:t>Amen.</w:t>
      </w:r>
    </w:p>
    <w:sectPr w:rsidR="003760D8" w:rsidRPr="00B36983" w:rsidSect="0067404F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FC" w:rsidRDefault="000461FC">
      <w:r>
        <w:separator/>
      </w:r>
    </w:p>
  </w:endnote>
  <w:endnote w:type="continuationSeparator" w:id="0">
    <w:p w:rsidR="000461FC" w:rsidRDefault="0004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B" w:rsidRDefault="003B7B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7B8B" w:rsidRDefault="003B7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B" w:rsidRDefault="003B7B8B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F4E37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3B7B8B" w:rsidRDefault="003B7B8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FC" w:rsidRDefault="000461FC">
      <w:r>
        <w:separator/>
      </w:r>
    </w:p>
  </w:footnote>
  <w:footnote w:type="continuationSeparator" w:id="0">
    <w:p w:rsidR="000461FC" w:rsidRDefault="0004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B" w:rsidRDefault="003B7B8B">
    <w:pPr>
      <w:pStyle w:val="Kopfzeile"/>
      <w:rPr>
        <w:sz w:val="16"/>
        <w:szCs w:val="16"/>
      </w:rPr>
    </w:pPr>
    <w:r>
      <w:rPr>
        <w:sz w:val="16"/>
        <w:szCs w:val="16"/>
      </w:rPr>
      <w:t xml:space="preserve">5. Sonntag – B – </w:t>
    </w:r>
    <w:r w:rsidR="00CB4375">
      <w:rPr>
        <w:sz w:val="16"/>
        <w:szCs w:val="16"/>
      </w:rPr>
      <w:t>2</w:t>
    </w:r>
    <w:r w:rsidR="00387D18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E3487"/>
    <w:multiLevelType w:val="hybridMultilevel"/>
    <w:tmpl w:val="BF8E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62"/>
    <w:rsid w:val="0003682D"/>
    <w:rsid w:val="000461FC"/>
    <w:rsid w:val="00075B72"/>
    <w:rsid w:val="00091420"/>
    <w:rsid w:val="00101632"/>
    <w:rsid w:val="00176444"/>
    <w:rsid w:val="0022050A"/>
    <w:rsid w:val="00255D99"/>
    <w:rsid w:val="0026165E"/>
    <w:rsid w:val="0028454F"/>
    <w:rsid w:val="00300FD0"/>
    <w:rsid w:val="003211A4"/>
    <w:rsid w:val="00335603"/>
    <w:rsid w:val="00335967"/>
    <w:rsid w:val="003760D8"/>
    <w:rsid w:val="00387D18"/>
    <w:rsid w:val="00395A3F"/>
    <w:rsid w:val="003B7B8B"/>
    <w:rsid w:val="003E2433"/>
    <w:rsid w:val="003F721A"/>
    <w:rsid w:val="004B25A4"/>
    <w:rsid w:val="004C3847"/>
    <w:rsid w:val="005B3411"/>
    <w:rsid w:val="005D447B"/>
    <w:rsid w:val="00603A17"/>
    <w:rsid w:val="00611B73"/>
    <w:rsid w:val="006535B2"/>
    <w:rsid w:val="00667643"/>
    <w:rsid w:val="0067404F"/>
    <w:rsid w:val="00686C50"/>
    <w:rsid w:val="007117FF"/>
    <w:rsid w:val="00761DAD"/>
    <w:rsid w:val="00816035"/>
    <w:rsid w:val="0082760C"/>
    <w:rsid w:val="00831B62"/>
    <w:rsid w:val="0084647C"/>
    <w:rsid w:val="008B3370"/>
    <w:rsid w:val="008C3C63"/>
    <w:rsid w:val="008E5FD3"/>
    <w:rsid w:val="008F3E4B"/>
    <w:rsid w:val="008F4E37"/>
    <w:rsid w:val="008F5DF4"/>
    <w:rsid w:val="009B320A"/>
    <w:rsid w:val="009C222F"/>
    <w:rsid w:val="009D3527"/>
    <w:rsid w:val="009D53A6"/>
    <w:rsid w:val="009E6C65"/>
    <w:rsid w:val="00A10198"/>
    <w:rsid w:val="00A36998"/>
    <w:rsid w:val="00A836EE"/>
    <w:rsid w:val="00B11150"/>
    <w:rsid w:val="00B36983"/>
    <w:rsid w:val="00B65FED"/>
    <w:rsid w:val="00B7724C"/>
    <w:rsid w:val="00BA3C8D"/>
    <w:rsid w:val="00BC5C38"/>
    <w:rsid w:val="00BC666C"/>
    <w:rsid w:val="00C076C9"/>
    <w:rsid w:val="00C215DD"/>
    <w:rsid w:val="00C55AA9"/>
    <w:rsid w:val="00C8191D"/>
    <w:rsid w:val="00CB4375"/>
    <w:rsid w:val="00D03EF7"/>
    <w:rsid w:val="00D1497D"/>
    <w:rsid w:val="00D31668"/>
    <w:rsid w:val="00D37BAB"/>
    <w:rsid w:val="00D51ACF"/>
    <w:rsid w:val="00DF70CA"/>
    <w:rsid w:val="00E02ABB"/>
    <w:rsid w:val="00E3036D"/>
    <w:rsid w:val="00E51AC2"/>
    <w:rsid w:val="00EA49F8"/>
    <w:rsid w:val="00F0153C"/>
    <w:rsid w:val="00F51BCC"/>
    <w:rsid w:val="00F55B2F"/>
    <w:rsid w:val="00F84330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9F27"/>
  <w15:chartTrackingRefBased/>
  <w15:docId w15:val="{5236E671-2C2E-418A-838B-3DD8EC5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0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4425-D164-4DB3-9202-B71BBF7F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„Alles, was wir woll’n auf Erden, wir woll’n alle glücklich werden“; so trällerte es vor etlichen Jahren vom Plattenteller</vt:lpstr>
    </vt:vector>
  </TitlesOfParts>
  <Company>Arbeitszimmer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„Alles, was wir woll’n auf Erden, wir woll’n alle glücklich werden“; so trällerte es vor etlichen Jahren vom Plattenteller</dc:title>
  <dc:subject/>
  <dc:creator>Armin</dc:creator>
  <cp:keywords/>
  <dc:description/>
  <cp:lastModifiedBy>Armin Kögler</cp:lastModifiedBy>
  <cp:revision>14</cp:revision>
  <cp:lastPrinted>2009-02-07T13:06:00Z</cp:lastPrinted>
  <dcterms:created xsi:type="dcterms:W3CDTF">2024-01-23T15:36:00Z</dcterms:created>
  <dcterms:modified xsi:type="dcterms:W3CDTF">2024-02-02T17:41:00Z</dcterms:modified>
</cp:coreProperties>
</file>